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D2" w:rsidRDefault="006B69D2" w:rsidP="0039684A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  <w:r w:rsidRPr="0039684A">
        <w:rPr>
          <w:rStyle w:val="A6"/>
          <w:rFonts w:ascii="Tw Cen MT Condensed" w:hAnsi="Tw Cen MT Condensed" w:cs="Arial"/>
          <w:b/>
          <w:bCs/>
          <w:sz w:val="20"/>
          <w:szCs w:val="20"/>
        </w:rPr>
        <w:t>D</w:t>
      </w:r>
      <w:r w:rsidR="008E7898" w:rsidRPr="0039684A">
        <w:rPr>
          <w:rStyle w:val="A6"/>
          <w:rFonts w:ascii="Tw Cen MT Condensed" w:hAnsi="Tw Cen MT Condensed" w:cs="Arial"/>
          <w:b/>
          <w:bCs/>
          <w:sz w:val="20"/>
          <w:szCs w:val="20"/>
        </w:rPr>
        <w:t>ATOS INFORMATIVOS</w:t>
      </w:r>
      <w:r w:rsidRPr="0039684A">
        <w:rPr>
          <w:rStyle w:val="A6"/>
          <w:rFonts w:ascii="Tw Cen MT Condensed" w:hAnsi="Tw Cen MT Condensed" w:cs="Arial"/>
          <w:b/>
          <w:bCs/>
          <w:sz w:val="20"/>
          <w:szCs w:val="20"/>
        </w:rPr>
        <w:t xml:space="preserve"> </w:t>
      </w:r>
    </w:p>
    <w:p w:rsidR="00366ACE" w:rsidRPr="0039684A" w:rsidRDefault="00366ACE" w:rsidP="00366ACE">
      <w:pPr>
        <w:pStyle w:val="Prrafodelista"/>
        <w:spacing w:after="0" w:line="240" w:lineRule="auto"/>
        <w:ind w:left="360"/>
        <w:jc w:val="both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1559"/>
        <w:gridCol w:w="2553"/>
        <w:gridCol w:w="2486"/>
      </w:tblGrid>
      <w:tr w:rsidR="00E166BE" w:rsidRPr="0039684A" w:rsidTr="006C138B">
        <w:tc>
          <w:tcPr>
            <w:tcW w:w="1733" w:type="pct"/>
          </w:tcPr>
          <w:p w:rsidR="00E166BE" w:rsidRPr="00AE55F4" w:rsidRDefault="00E166BE" w:rsidP="00285920">
            <w:pPr>
              <w:spacing w:after="0" w:line="360" w:lineRule="auto"/>
              <w:jc w:val="both"/>
              <w:rPr>
                <w:rFonts w:ascii="Tw Cen MT Condensed" w:hAnsi="Tw Cen MT Condensed"/>
                <w:b/>
                <w:sz w:val="20"/>
                <w:szCs w:val="20"/>
                <w:lang w:val="es-ES_tradnl"/>
              </w:rPr>
            </w:pPr>
            <w:r w:rsidRPr="0039684A">
              <w:rPr>
                <w:rFonts w:ascii="Tw Cen MT Condensed" w:hAnsi="Tw Cen MT Condensed"/>
                <w:b/>
                <w:sz w:val="20"/>
                <w:szCs w:val="20"/>
                <w:lang w:val="es-ES_tradnl"/>
              </w:rPr>
              <w:t>NIVEL:</w:t>
            </w:r>
          </w:p>
        </w:tc>
        <w:tc>
          <w:tcPr>
            <w:tcW w:w="135" w:type="pct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:rsidR="00E166BE" w:rsidRPr="0039684A" w:rsidRDefault="00E166BE" w:rsidP="008E7898">
            <w:pPr>
              <w:spacing w:line="360" w:lineRule="auto"/>
              <w:jc w:val="both"/>
              <w:rPr>
                <w:rFonts w:ascii="Tw Cen MT Condensed" w:hAnsi="Tw Cen MT Condensed"/>
                <w:b/>
                <w:sz w:val="20"/>
                <w:szCs w:val="20"/>
              </w:rPr>
            </w:pPr>
          </w:p>
        </w:tc>
        <w:tc>
          <w:tcPr>
            <w:tcW w:w="3132" w:type="pct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:rsidR="00E166BE" w:rsidRPr="0039684A" w:rsidRDefault="00E166BE" w:rsidP="008E7898">
            <w:pPr>
              <w:spacing w:after="0" w:line="360" w:lineRule="auto"/>
              <w:jc w:val="both"/>
              <w:rPr>
                <w:rFonts w:ascii="Tw Cen MT Condensed" w:hAnsi="Tw Cen MT Condensed"/>
                <w:b/>
                <w:sz w:val="20"/>
                <w:szCs w:val="20"/>
                <w:lang w:val="es-ES_tradnl"/>
              </w:rPr>
            </w:pPr>
            <w:r w:rsidRPr="0039684A">
              <w:rPr>
                <w:rFonts w:ascii="Tw Cen MT Condensed" w:hAnsi="Tw Cen MT Condensed"/>
                <w:b/>
                <w:sz w:val="20"/>
                <w:szCs w:val="20"/>
                <w:lang w:val="es-ES_tradnl"/>
              </w:rPr>
              <w:t>ÁREA:</w:t>
            </w:r>
          </w:p>
          <w:p w:rsidR="00285920" w:rsidRPr="0039684A" w:rsidRDefault="00285920" w:rsidP="00285920">
            <w:pPr>
              <w:spacing w:after="0" w:line="360" w:lineRule="auto"/>
              <w:jc w:val="both"/>
              <w:rPr>
                <w:rFonts w:ascii="Tw Cen MT Condensed" w:hAnsi="Tw Cen MT Condensed"/>
                <w:sz w:val="20"/>
                <w:szCs w:val="20"/>
                <w:lang w:val="es-ES_tradnl"/>
              </w:rPr>
            </w:pPr>
          </w:p>
        </w:tc>
      </w:tr>
      <w:tr w:rsidR="00E166BE" w:rsidRPr="0039684A" w:rsidTr="006C138B">
        <w:tc>
          <w:tcPr>
            <w:tcW w:w="1733" w:type="pct"/>
          </w:tcPr>
          <w:p w:rsidR="00285920" w:rsidRPr="0039684A" w:rsidRDefault="00E166BE" w:rsidP="008E7898">
            <w:pPr>
              <w:spacing w:after="0" w:line="240" w:lineRule="auto"/>
              <w:jc w:val="both"/>
              <w:rPr>
                <w:rFonts w:ascii="Tw Cen MT Condensed" w:hAnsi="Tw Cen MT Condensed"/>
                <w:b/>
                <w:sz w:val="20"/>
                <w:szCs w:val="20"/>
                <w:lang w:val="es-ES_tradnl"/>
              </w:rPr>
            </w:pPr>
            <w:r w:rsidRPr="0039684A">
              <w:rPr>
                <w:rFonts w:ascii="Tw Cen MT Condensed" w:hAnsi="Tw Cen MT Condensed"/>
                <w:b/>
                <w:sz w:val="20"/>
                <w:szCs w:val="20"/>
                <w:lang w:val="es-ES_tradnl"/>
              </w:rPr>
              <w:t>ASIGNATURA:</w:t>
            </w:r>
          </w:p>
          <w:p w:rsidR="00285920" w:rsidRPr="0039684A" w:rsidRDefault="00285920" w:rsidP="00285920">
            <w:pPr>
              <w:spacing w:after="0" w:line="360" w:lineRule="auto"/>
              <w:jc w:val="both"/>
              <w:rPr>
                <w:rFonts w:ascii="Tw Cen MT Condensed" w:hAnsi="Tw Cen MT Condensed"/>
                <w:sz w:val="20"/>
                <w:szCs w:val="20"/>
                <w:lang w:val="es-ES_tradnl"/>
              </w:rPr>
            </w:pPr>
          </w:p>
        </w:tc>
        <w:tc>
          <w:tcPr>
            <w:tcW w:w="875" w:type="pct"/>
            <w:gridSpan w:val="2"/>
            <w:tcBorders>
              <w:top w:val="single" w:sz="4" w:space="0" w:color="auto"/>
            </w:tcBorders>
          </w:tcPr>
          <w:p w:rsidR="00E166BE" w:rsidRPr="0039684A" w:rsidRDefault="00E166BE" w:rsidP="008E7898">
            <w:pPr>
              <w:spacing w:after="0" w:line="240" w:lineRule="auto"/>
              <w:jc w:val="both"/>
              <w:rPr>
                <w:rFonts w:ascii="Tw Cen MT Condensed" w:hAnsi="Tw Cen MT Condensed"/>
                <w:b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b/>
                <w:sz w:val="20"/>
                <w:szCs w:val="20"/>
              </w:rPr>
              <w:t>AÑO EGB/BGU:</w:t>
            </w:r>
          </w:p>
          <w:p w:rsidR="00285920" w:rsidRPr="0039684A" w:rsidRDefault="00285920" w:rsidP="00285920">
            <w:pPr>
              <w:spacing w:after="0" w:line="240" w:lineRule="auto"/>
              <w:jc w:val="both"/>
              <w:rPr>
                <w:rFonts w:ascii="Tw Cen MT Condensed" w:hAnsi="Tw Cen MT Condensed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</w:tcBorders>
          </w:tcPr>
          <w:p w:rsidR="00E166BE" w:rsidRPr="0039684A" w:rsidRDefault="009774E6" w:rsidP="008E7898">
            <w:pPr>
              <w:spacing w:line="360" w:lineRule="auto"/>
              <w:jc w:val="both"/>
              <w:rPr>
                <w:rFonts w:ascii="Tw Cen MT Condensed" w:hAnsi="Tw Cen MT Condensed"/>
                <w:b/>
                <w:sz w:val="20"/>
                <w:szCs w:val="20"/>
                <w:lang w:val="es-ES_tradnl"/>
              </w:rPr>
            </w:pPr>
            <w:r w:rsidRPr="0039684A">
              <w:rPr>
                <w:rFonts w:ascii="Tw Cen MT Condensed" w:hAnsi="Tw Cen MT Condensed"/>
                <w:b/>
                <w:sz w:val="20"/>
                <w:szCs w:val="20"/>
                <w:lang w:val="es-ES_tradnl"/>
              </w:rPr>
              <w:t>PARALELO(S)</w:t>
            </w:r>
            <w:r w:rsidR="00E166BE" w:rsidRPr="0039684A">
              <w:rPr>
                <w:rFonts w:ascii="Tw Cen MT Condensed" w:hAnsi="Tw Cen MT Condensed"/>
                <w:b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:rsidR="005E762A" w:rsidRPr="0039684A" w:rsidRDefault="00E166BE" w:rsidP="0039684A">
            <w:pPr>
              <w:spacing w:after="0" w:line="360" w:lineRule="auto"/>
              <w:jc w:val="center"/>
              <w:rPr>
                <w:rFonts w:ascii="Tw Cen MT Condensed" w:hAnsi="Tw Cen MT Condensed"/>
                <w:b/>
                <w:sz w:val="20"/>
                <w:szCs w:val="20"/>
                <w:lang w:val="es-ES_tradnl"/>
              </w:rPr>
            </w:pPr>
            <w:r w:rsidRPr="0039684A">
              <w:rPr>
                <w:rFonts w:ascii="Tw Cen MT Condensed" w:hAnsi="Tw Cen MT Condensed"/>
                <w:b/>
                <w:sz w:val="20"/>
                <w:szCs w:val="20"/>
                <w:lang w:val="es-ES_tradnl"/>
              </w:rPr>
              <w:t>AÑO LECTIVO:</w:t>
            </w:r>
          </w:p>
          <w:p w:rsidR="005E762A" w:rsidRPr="0039684A" w:rsidRDefault="009774E6" w:rsidP="009774E6">
            <w:pPr>
              <w:spacing w:after="0" w:line="240" w:lineRule="auto"/>
              <w:jc w:val="center"/>
              <w:rPr>
                <w:rFonts w:ascii="Tw Cen MT Condensed" w:hAnsi="Tw Cen MT Condensed"/>
                <w:sz w:val="20"/>
                <w:szCs w:val="20"/>
                <w:lang w:val="es-ES_tradnl"/>
              </w:rPr>
            </w:pPr>
            <w:r w:rsidRPr="0039684A">
              <w:rPr>
                <w:rFonts w:ascii="Tw Cen MT Condensed" w:hAnsi="Tw Cen MT Condensed"/>
                <w:sz w:val="20"/>
                <w:szCs w:val="20"/>
                <w:lang w:val="es-ES_tradnl"/>
              </w:rPr>
              <w:t>2011 - 2012</w:t>
            </w:r>
          </w:p>
        </w:tc>
      </w:tr>
      <w:tr w:rsidR="00E166BE" w:rsidRPr="0039684A" w:rsidTr="00241212">
        <w:trPr>
          <w:trHeight w:val="421"/>
        </w:trPr>
        <w:tc>
          <w:tcPr>
            <w:tcW w:w="5000" w:type="pct"/>
            <w:gridSpan w:val="5"/>
          </w:tcPr>
          <w:p w:rsidR="00E166BE" w:rsidRPr="0039684A" w:rsidRDefault="00E166BE" w:rsidP="005E762A">
            <w:pPr>
              <w:spacing w:after="0" w:line="360" w:lineRule="auto"/>
              <w:jc w:val="both"/>
              <w:rPr>
                <w:rFonts w:ascii="Tw Cen MT Condensed" w:hAnsi="Tw Cen MT Condensed"/>
                <w:sz w:val="20"/>
                <w:szCs w:val="20"/>
                <w:lang w:val="es-ES_tradnl"/>
              </w:rPr>
            </w:pPr>
            <w:r w:rsidRPr="0039684A">
              <w:rPr>
                <w:rFonts w:ascii="Tw Cen MT Condensed" w:hAnsi="Tw Cen MT Condensed"/>
                <w:b/>
                <w:sz w:val="20"/>
                <w:szCs w:val="20"/>
                <w:lang w:val="es-ES_tradnl"/>
              </w:rPr>
              <w:t>DOCENTE(S)</w:t>
            </w:r>
            <w:r w:rsidR="005E762A" w:rsidRPr="0039684A">
              <w:rPr>
                <w:rFonts w:ascii="Tw Cen MT Condensed" w:hAnsi="Tw Cen MT Condensed"/>
                <w:b/>
                <w:sz w:val="20"/>
                <w:szCs w:val="20"/>
                <w:lang w:val="es-ES_tradnl"/>
              </w:rPr>
              <w:t xml:space="preserve">:  </w:t>
            </w:r>
          </w:p>
        </w:tc>
      </w:tr>
    </w:tbl>
    <w:p w:rsidR="00E166BE" w:rsidRDefault="00E166BE" w:rsidP="006B69D2">
      <w:pPr>
        <w:spacing w:after="0" w:line="240" w:lineRule="auto"/>
        <w:jc w:val="both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</w:p>
    <w:p w:rsidR="008E4F59" w:rsidRPr="0039684A" w:rsidRDefault="008E4F59" w:rsidP="006B69D2">
      <w:pPr>
        <w:spacing w:after="0" w:line="240" w:lineRule="auto"/>
        <w:jc w:val="both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  <w:bookmarkStart w:id="0" w:name="_GoBack"/>
      <w:bookmarkEnd w:id="0"/>
    </w:p>
    <w:p w:rsidR="00E166BE" w:rsidRDefault="008E7898" w:rsidP="006B69D2">
      <w:pPr>
        <w:pStyle w:val="Prrafodelista"/>
        <w:numPr>
          <w:ilvl w:val="0"/>
          <w:numId w:val="4"/>
        </w:numPr>
        <w:spacing w:after="0" w:line="240" w:lineRule="auto"/>
        <w:ind w:left="426" w:hanging="426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  <w:r w:rsidRPr="0039684A">
        <w:rPr>
          <w:rStyle w:val="A6"/>
          <w:rFonts w:ascii="Tw Cen MT Condensed" w:hAnsi="Tw Cen MT Condensed" w:cs="Arial"/>
          <w:b/>
          <w:bCs/>
          <w:sz w:val="20"/>
          <w:szCs w:val="20"/>
        </w:rPr>
        <w:t>CÁLCULO DEL TIEMPO</w:t>
      </w:r>
    </w:p>
    <w:p w:rsidR="00366ACE" w:rsidRPr="0039684A" w:rsidRDefault="00366ACE" w:rsidP="00366ACE">
      <w:pPr>
        <w:pStyle w:val="Prrafodelista"/>
        <w:spacing w:after="0" w:line="240" w:lineRule="auto"/>
        <w:ind w:left="426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1914"/>
        <w:gridCol w:w="1351"/>
        <w:gridCol w:w="1334"/>
        <w:gridCol w:w="1700"/>
        <w:gridCol w:w="2770"/>
      </w:tblGrid>
      <w:tr w:rsidR="006C138B" w:rsidRPr="0039684A" w:rsidTr="006C138B">
        <w:trPr>
          <w:trHeight w:val="602"/>
        </w:trPr>
        <w:tc>
          <w:tcPr>
            <w:tcW w:w="695" w:type="pct"/>
            <w:shd w:val="clear" w:color="auto" w:fill="C0C0C0"/>
          </w:tcPr>
          <w:p w:rsidR="006C138B" w:rsidRPr="0039684A" w:rsidRDefault="006C138B" w:rsidP="00241B6A">
            <w:pPr>
              <w:tabs>
                <w:tab w:val="num" w:pos="-567"/>
              </w:tabs>
              <w:spacing w:after="0" w:line="240" w:lineRule="auto"/>
              <w:jc w:val="center"/>
              <w:rPr>
                <w:rFonts w:ascii="Tw Cen MT Condensed" w:hAnsi="Tw Cen MT Condensed"/>
                <w:b/>
                <w:smallCaps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b/>
                <w:smallCaps/>
                <w:sz w:val="20"/>
                <w:szCs w:val="20"/>
              </w:rPr>
              <w:t>Intensidad</w:t>
            </w:r>
          </w:p>
          <w:p w:rsidR="006C138B" w:rsidRPr="0039684A" w:rsidRDefault="006C138B" w:rsidP="00241B6A">
            <w:pPr>
              <w:tabs>
                <w:tab w:val="num" w:pos="-567"/>
              </w:tabs>
              <w:spacing w:after="0" w:line="240" w:lineRule="auto"/>
              <w:jc w:val="center"/>
              <w:rPr>
                <w:rFonts w:ascii="Tw Cen MT Condensed" w:hAnsi="Tw Cen MT Condensed"/>
                <w:b/>
                <w:smallCaps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b/>
                <w:smallCaps/>
                <w:sz w:val="20"/>
                <w:szCs w:val="20"/>
              </w:rPr>
              <w:t>horaria</w:t>
            </w:r>
          </w:p>
        </w:tc>
        <w:tc>
          <w:tcPr>
            <w:tcW w:w="908" w:type="pct"/>
            <w:shd w:val="clear" w:color="auto" w:fill="C0C0C0"/>
          </w:tcPr>
          <w:p w:rsidR="006C138B" w:rsidRPr="0039684A" w:rsidRDefault="006C138B" w:rsidP="00241B6A">
            <w:pPr>
              <w:tabs>
                <w:tab w:val="num" w:pos="-567"/>
              </w:tabs>
              <w:spacing w:after="0" w:line="240" w:lineRule="auto"/>
              <w:jc w:val="center"/>
              <w:rPr>
                <w:rFonts w:ascii="Tw Cen MT Condensed" w:hAnsi="Tw Cen MT Condensed"/>
                <w:b/>
                <w:smallCaps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b/>
                <w:smallCaps/>
                <w:sz w:val="20"/>
                <w:szCs w:val="20"/>
              </w:rPr>
              <w:t>Nro. de semanas</w:t>
            </w:r>
          </w:p>
          <w:p w:rsidR="006C138B" w:rsidRPr="0039684A" w:rsidRDefault="006C138B" w:rsidP="00241B6A">
            <w:pPr>
              <w:tabs>
                <w:tab w:val="num" w:pos="-567"/>
              </w:tabs>
              <w:spacing w:after="0" w:line="240" w:lineRule="auto"/>
              <w:jc w:val="center"/>
              <w:rPr>
                <w:rFonts w:ascii="Tw Cen MT Condensed" w:hAnsi="Tw Cen MT Condensed"/>
                <w:b/>
                <w:smallCaps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b/>
                <w:smallCaps/>
                <w:sz w:val="20"/>
                <w:szCs w:val="20"/>
              </w:rPr>
              <w:t>de trabajo</w:t>
            </w:r>
          </w:p>
        </w:tc>
        <w:tc>
          <w:tcPr>
            <w:tcW w:w="641" w:type="pct"/>
            <w:shd w:val="clear" w:color="auto" w:fill="C0C0C0"/>
          </w:tcPr>
          <w:p w:rsidR="006C138B" w:rsidRPr="0039684A" w:rsidRDefault="006C138B" w:rsidP="00673C04">
            <w:pPr>
              <w:tabs>
                <w:tab w:val="num" w:pos="-567"/>
              </w:tabs>
              <w:spacing w:after="0" w:line="240" w:lineRule="auto"/>
              <w:jc w:val="center"/>
              <w:rPr>
                <w:rFonts w:ascii="Tw Cen MT Condensed" w:hAnsi="Tw Cen MT Condensed"/>
                <w:b/>
                <w:smallCaps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b/>
                <w:smallCaps/>
                <w:sz w:val="20"/>
                <w:szCs w:val="20"/>
              </w:rPr>
              <w:t>Imprevistos</w:t>
            </w:r>
          </w:p>
        </w:tc>
        <w:tc>
          <w:tcPr>
            <w:tcW w:w="633" w:type="pct"/>
            <w:shd w:val="clear" w:color="auto" w:fill="C0C0C0"/>
          </w:tcPr>
          <w:p w:rsidR="006C138B" w:rsidRPr="0039684A" w:rsidRDefault="006C138B" w:rsidP="00241B6A">
            <w:pPr>
              <w:tabs>
                <w:tab w:val="num" w:pos="-567"/>
              </w:tabs>
              <w:spacing w:after="0" w:line="240" w:lineRule="auto"/>
              <w:jc w:val="center"/>
              <w:rPr>
                <w:rFonts w:ascii="Tw Cen MT Condensed" w:hAnsi="Tw Cen MT Condensed"/>
                <w:b/>
                <w:smallCaps/>
                <w:sz w:val="20"/>
                <w:szCs w:val="20"/>
              </w:rPr>
            </w:pPr>
            <w:r>
              <w:rPr>
                <w:rFonts w:ascii="Tw Cen MT Condensed" w:hAnsi="Tw Cen MT Condensed"/>
                <w:b/>
                <w:smallCaps/>
                <w:sz w:val="20"/>
                <w:szCs w:val="20"/>
              </w:rPr>
              <w:t>EVALUACIONES</w:t>
            </w:r>
          </w:p>
        </w:tc>
        <w:tc>
          <w:tcPr>
            <w:tcW w:w="807" w:type="pct"/>
            <w:shd w:val="clear" w:color="auto" w:fill="C0C0C0"/>
          </w:tcPr>
          <w:p w:rsidR="006C138B" w:rsidRPr="0039684A" w:rsidRDefault="006C138B" w:rsidP="00241B6A">
            <w:pPr>
              <w:tabs>
                <w:tab w:val="num" w:pos="-567"/>
              </w:tabs>
              <w:spacing w:after="0" w:line="240" w:lineRule="auto"/>
              <w:jc w:val="center"/>
              <w:rPr>
                <w:rFonts w:ascii="Tw Cen MT Condensed" w:hAnsi="Tw Cen MT Condensed"/>
                <w:b/>
                <w:smallCaps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b/>
                <w:smallCaps/>
                <w:sz w:val="20"/>
                <w:szCs w:val="20"/>
              </w:rPr>
              <w:t>Total de</w:t>
            </w:r>
          </w:p>
          <w:p w:rsidR="006C138B" w:rsidRPr="0039684A" w:rsidRDefault="006C138B" w:rsidP="00241B6A">
            <w:pPr>
              <w:tabs>
                <w:tab w:val="num" w:pos="-567"/>
              </w:tabs>
              <w:spacing w:after="0" w:line="240" w:lineRule="auto"/>
              <w:jc w:val="center"/>
              <w:rPr>
                <w:rFonts w:ascii="Tw Cen MT Condensed" w:hAnsi="Tw Cen MT Condensed"/>
                <w:b/>
                <w:smallCaps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b/>
                <w:smallCaps/>
                <w:sz w:val="20"/>
                <w:szCs w:val="20"/>
              </w:rPr>
              <w:t>semanas clase</w:t>
            </w:r>
          </w:p>
        </w:tc>
        <w:tc>
          <w:tcPr>
            <w:tcW w:w="1315" w:type="pct"/>
            <w:shd w:val="clear" w:color="auto" w:fill="C0C0C0"/>
          </w:tcPr>
          <w:p w:rsidR="006C138B" w:rsidRPr="0039684A" w:rsidRDefault="006C138B" w:rsidP="00241B6A">
            <w:pPr>
              <w:tabs>
                <w:tab w:val="num" w:pos="-567"/>
              </w:tabs>
              <w:spacing w:after="0" w:line="240" w:lineRule="auto"/>
              <w:jc w:val="center"/>
              <w:rPr>
                <w:rFonts w:ascii="Tw Cen MT Condensed" w:hAnsi="Tw Cen MT Condensed"/>
                <w:b/>
                <w:smallCaps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b/>
                <w:smallCaps/>
                <w:sz w:val="20"/>
                <w:szCs w:val="20"/>
              </w:rPr>
              <w:t>Total anual</w:t>
            </w:r>
          </w:p>
          <w:p w:rsidR="006C138B" w:rsidRPr="0039684A" w:rsidRDefault="006C138B" w:rsidP="00241B6A">
            <w:pPr>
              <w:tabs>
                <w:tab w:val="num" w:pos="-567"/>
              </w:tabs>
              <w:spacing w:after="0" w:line="240" w:lineRule="auto"/>
              <w:jc w:val="center"/>
              <w:rPr>
                <w:rFonts w:ascii="Tw Cen MT Condensed" w:hAnsi="Tw Cen MT Condensed"/>
                <w:b/>
                <w:smallCaps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b/>
                <w:smallCaps/>
                <w:sz w:val="20"/>
                <w:szCs w:val="20"/>
              </w:rPr>
              <w:t>de períodos</w:t>
            </w:r>
          </w:p>
        </w:tc>
      </w:tr>
      <w:tr w:rsidR="006C138B" w:rsidRPr="0039684A" w:rsidTr="006C138B">
        <w:trPr>
          <w:trHeight w:val="344"/>
        </w:trPr>
        <w:tc>
          <w:tcPr>
            <w:tcW w:w="695" w:type="pct"/>
          </w:tcPr>
          <w:p w:rsidR="006C138B" w:rsidRPr="0039684A" w:rsidRDefault="006C138B" w:rsidP="005E762A">
            <w:pPr>
              <w:tabs>
                <w:tab w:val="num" w:pos="-567"/>
              </w:tabs>
              <w:spacing w:after="0"/>
              <w:jc w:val="center"/>
              <w:rPr>
                <w:rFonts w:ascii="Tw Cen MT Condensed" w:hAnsi="Tw Cen MT Condensed"/>
                <w:smallCaps/>
                <w:sz w:val="20"/>
                <w:szCs w:val="20"/>
              </w:rPr>
            </w:pPr>
            <w:r>
              <w:rPr>
                <w:rFonts w:ascii="Tw Cen MT Condensed" w:hAnsi="Tw Cen MT Condensed"/>
                <w:smallCaps/>
                <w:sz w:val="20"/>
                <w:szCs w:val="20"/>
              </w:rPr>
              <w:t>Carga horaria semanal</w:t>
            </w:r>
          </w:p>
        </w:tc>
        <w:tc>
          <w:tcPr>
            <w:tcW w:w="908" w:type="pct"/>
          </w:tcPr>
          <w:p w:rsidR="006C138B" w:rsidRPr="0039684A" w:rsidRDefault="006C138B" w:rsidP="00241B6A">
            <w:pPr>
              <w:tabs>
                <w:tab w:val="num" w:pos="-567"/>
              </w:tabs>
              <w:spacing w:after="0"/>
              <w:jc w:val="center"/>
              <w:rPr>
                <w:rFonts w:ascii="Tw Cen MT Condensed" w:hAnsi="Tw Cen MT Condensed"/>
                <w:smallCaps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smallCaps/>
                <w:sz w:val="20"/>
                <w:szCs w:val="20"/>
              </w:rPr>
              <w:t>40 SEMANAS</w:t>
            </w:r>
          </w:p>
        </w:tc>
        <w:tc>
          <w:tcPr>
            <w:tcW w:w="641" w:type="pct"/>
          </w:tcPr>
          <w:p w:rsidR="006C138B" w:rsidRPr="0039684A" w:rsidRDefault="006C138B" w:rsidP="00241B6A">
            <w:pPr>
              <w:tabs>
                <w:tab w:val="num" w:pos="-567"/>
              </w:tabs>
              <w:spacing w:after="0"/>
              <w:jc w:val="center"/>
              <w:rPr>
                <w:rFonts w:ascii="Tw Cen MT Condensed" w:hAnsi="Tw Cen MT Condensed"/>
                <w:smallCaps/>
                <w:sz w:val="20"/>
                <w:szCs w:val="20"/>
              </w:rPr>
            </w:pPr>
            <w:r>
              <w:rPr>
                <w:rFonts w:ascii="Tw Cen MT Condensed" w:hAnsi="Tw Cen MT Condensed"/>
                <w:smallCaps/>
                <w:sz w:val="20"/>
                <w:szCs w:val="20"/>
              </w:rPr>
              <w:t>4</w:t>
            </w:r>
            <w:r w:rsidRPr="0039684A">
              <w:rPr>
                <w:rFonts w:ascii="Tw Cen MT Condensed" w:hAnsi="Tw Cen MT Condensed"/>
                <w:smallCaps/>
                <w:sz w:val="20"/>
                <w:szCs w:val="20"/>
              </w:rPr>
              <w:t xml:space="preserve"> SEMANAS</w:t>
            </w:r>
          </w:p>
        </w:tc>
        <w:tc>
          <w:tcPr>
            <w:tcW w:w="633" w:type="pct"/>
          </w:tcPr>
          <w:p w:rsidR="006C138B" w:rsidRPr="0039684A" w:rsidRDefault="006C138B" w:rsidP="00241B6A">
            <w:pPr>
              <w:tabs>
                <w:tab w:val="num" w:pos="-567"/>
              </w:tabs>
              <w:spacing w:after="0"/>
              <w:jc w:val="center"/>
              <w:rPr>
                <w:rFonts w:ascii="Tw Cen MT Condensed" w:hAnsi="Tw Cen MT Condensed"/>
                <w:smallCaps/>
                <w:sz w:val="20"/>
                <w:szCs w:val="20"/>
              </w:rPr>
            </w:pPr>
            <w:r>
              <w:rPr>
                <w:rFonts w:ascii="Tw Cen MT Condensed" w:hAnsi="Tw Cen MT Condensed"/>
                <w:smallCaps/>
                <w:sz w:val="20"/>
                <w:szCs w:val="20"/>
              </w:rPr>
              <w:t>3</w:t>
            </w:r>
          </w:p>
        </w:tc>
        <w:tc>
          <w:tcPr>
            <w:tcW w:w="807" w:type="pct"/>
          </w:tcPr>
          <w:p w:rsidR="006C138B" w:rsidRPr="0039684A" w:rsidRDefault="006C138B" w:rsidP="00241B6A">
            <w:pPr>
              <w:tabs>
                <w:tab w:val="num" w:pos="-567"/>
              </w:tabs>
              <w:spacing w:after="0"/>
              <w:jc w:val="center"/>
              <w:rPr>
                <w:rFonts w:ascii="Tw Cen MT Condensed" w:hAnsi="Tw Cen MT Condensed"/>
                <w:smallCaps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smallCaps/>
                <w:sz w:val="20"/>
                <w:szCs w:val="20"/>
              </w:rPr>
              <w:t>33</w:t>
            </w:r>
          </w:p>
        </w:tc>
        <w:tc>
          <w:tcPr>
            <w:tcW w:w="1315" w:type="pct"/>
          </w:tcPr>
          <w:p w:rsidR="006C138B" w:rsidRPr="0039684A" w:rsidRDefault="006C138B" w:rsidP="005E762A">
            <w:pPr>
              <w:tabs>
                <w:tab w:val="num" w:pos="-567"/>
              </w:tabs>
              <w:spacing w:after="0"/>
              <w:jc w:val="center"/>
              <w:rPr>
                <w:rFonts w:ascii="Tw Cen MT Condensed" w:hAnsi="Tw Cen MT Condensed"/>
                <w:smallCaps/>
                <w:sz w:val="20"/>
                <w:szCs w:val="20"/>
              </w:rPr>
            </w:pPr>
            <w:r>
              <w:rPr>
                <w:rFonts w:ascii="Tw Cen MT Condensed" w:hAnsi="Tw Cen MT Condensed"/>
                <w:smallCaps/>
                <w:sz w:val="20"/>
                <w:szCs w:val="20"/>
              </w:rPr>
              <w:t>33 x EL NÚMERO DE HORAS SEMANALES</w:t>
            </w:r>
          </w:p>
        </w:tc>
      </w:tr>
    </w:tbl>
    <w:p w:rsidR="00E166BE" w:rsidRDefault="00E166BE" w:rsidP="00E166BE">
      <w:pPr>
        <w:spacing w:after="0" w:line="240" w:lineRule="auto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</w:p>
    <w:p w:rsidR="008E4F59" w:rsidRPr="0039684A" w:rsidRDefault="008E4F59" w:rsidP="00E166BE">
      <w:pPr>
        <w:spacing w:after="0" w:line="240" w:lineRule="auto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</w:p>
    <w:p w:rsidR="006B69D2" w:rsidRPr="0039684A" w:rsidRDefault="006B69D2" w:rsidP="006B69D2">
      <w:pPr>
        <w:pStyle w:val="Prrafodelista"/>
        <w:numPr>
          <w:ilvl w:val="0"/>
          <w:numId w:val="4"/>
        </w:numPr>
        <w:spacing w:after="0" w:line="240" w:lineRule="auto"/>
        <w:ind w:left="426" w:hanging="426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  <w:r w:rsidRPr="0039684A">
        <w:rPr>
          <w:rStyle w:val="A6"/>
          <w:rFonts w:ascii="Tw Cen MT Condensed" w:hAnsi="Tw Cen MT Condensed" w:cs="Arial"/>
          <w:b/>
          <w:bCs/>
          <w:sz w:val="20"/>
          <w:szCs w:val="20"/>
        </w:rPr>
        <w:t>OBJETIV</w:t>
      </w:r>
      <w:r w:rsidR="008E7898" w:rsidRPr="0039684A">
        <w:rPr>
          <w:rStyle w:val="A6"/>
          <w:rFonts w:ascii="Tw Cen MT Condensed" w:hAnsi="Tw Cen MT Condensed" w:cs="Arial"/>
          <w:b/>
          <w:bCs/>
          <w:sz w:val="20"/>
          <w:szCs w:val="20"/>
        </w:rPr>
        <w:t>OS</w:t>
      </w:r>
    </w:p>
    <w:p w:rsidR="008E7898" w:rsidRPr="0039684A" w:rsidRDefault="008E7898" w:rsidP="00DA0427">
      <w:pPr>
        <w:pStyle w:val="Prrafodelista"/>
        <w:spacing w:after="0" w:line="240" w:lineRule="auto"/>
        <w:ind w:left="426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  <w:r w:rsidRPr="0039684A">
        <w:rPr>
          <w:rStyle w:val="A6"/>
          <w:rFonts w:ascii="Tw Cen MT Condensed" w:hAnsi="Tw Cen MT Condensed" w:cs="Arial"/>
          <w:b/>
          <w:bCs/>
          <w:sz w:val="20"/>
          <w:szCs w:val="20"/>
        </w:rPr>
        <w:t>OBJETIVOS DEL ÁREA:</w:t>
      </w:r>
      <w:r w:rsidR="00310427">
        <w:rPr>
          <w:rStyle w:val="A6"/>
          <w:rFonts w:ascii="Tw Cen MT Condensed" w:hAnsi="Tw Cen MT Condensed" w:cs="Arial"/>
          <w:b/>
          <w:bCs/>
          <w:sz w:val="20"/>
          <w:szCs w:val="20"/>
        </w:rPr>
        <w:tab/>
      </w:r>
      <w:r w:rsidR="00310427">
        <w:rPr>
          <w:rStyle w:val="A6"/>
          <w:rFonts w:ascii="Tw Cen MT Condensed" w:hAnsi="Tw Cen MT Condensed" w:cs="Arial"/>
          <w:b/>
          <w:bCs/>
          <w:sz w:val="20"/>
          <w:szCs w:val="20"/>
        </w:rPr>
        <w:tab/>
        <w:t>1. Acción (verbo)</w:t>
      </w:r>
      <w:r w:rsidR="00310427">
        <w:rPr>
          <w:rStyle w:val="A6"/>
          <w:rFonts w:ascii="Tw Cen MT Condensed" w:hAnsi="Tw Cen MT Condensed" w:cs="Arial"/>
          <w:b/>
          <w:bCs/>
          <w:sz w:val="20"/>
          <w:szCs w:val="20"/>
        </w:rPr>
        <w:tab/>
        <w:t>2. Conocimiento</w:t>
      </w:r>
      <w:r w:rsidR="00310427">
        <w:rPr>
          <w:rStyle w:val="A6"/>
          <w:rFonts w:ascii="Tw Cen MT Condensed" w:hAnsi="Tw Cen MT Condensed" w:cs="Arial"/>
          <w:b/>
          <w:bCs/>
          <w:sz w:val="20"/>
          <w:szCs w:val="20"/>
        </w:rPr>
        <w:tab/>
        <w:t>3. Finalidad, Propósito (para qué)</w:t>
      </w:r>
    </w:p>
    <w:p w:rsidR="009774E6" w:rsidRPr="0039684A" w:rsidRDefault="009774E6" w:rsidP="00C47C4C">
      <w:pPr>
        <w:pStyle w:val="Prrafodelista"/>
        <w:spacing w:after="0" w:line="240" w:lineRule="auto"/>
        <w:ind w:left="426"/>
        <w:jc w:val="both"/>
        <w:rPr>
          <w:rStyle w:val="A6"/>
          <w:rFonts w:ascii="Times New Roman" w:hAnsi="Times New Roman" w:cs="Times New Roman"/>
          <w:bCs/>
          <w:i/>
          <w:sz w:val="20"/>
          <w:szCs w:val="20"/>
        </w:rPr>
      </w:pPr>
      <w:r w:rsidRPr="0039684A">
        <w:rPr>
          <w:rStyle w:val="A6"/>
          <w:rFonts w:ascii="Times New Roman" w:hAnsi="Times New Roman" w:cs="Times New Roman"/>
          <w:b/>
          <w:bCs/>
          <w:i/>
          <w:sz w:val="20"/>
          <w:szCs w:val="20"/>
        </w:rPr>
        <w:t>(</w:t>
      </w:r>
      <w:r w:rsidRPr="0039684A">
        <w:rPr>
          <w:rStyle w:val="A6"/>
          <w:rFonts w:ascii="Times New Roman" w:hAnsi="Times New Roman" w:cs="Times New Roman"/>
          <w:bCs/>
          <w:i/>
          <w:sz w:val="20"/>
          <w:szCs w:val="20"/>
        </w:rPr>
        <w:t>Copiar de los objetivos gen</w:t>
      </w:r>
      <w:r w:rsidR="00C47C4C">
        <w:rPr>
          <w:rStyle w:val="A6"/>
          <w:rFonts w:ascii="Times New Roman" w:hAnsi="Times New Roman" w:cs="Times New Roman"/>
          <w:bCs/>
          <w:i/>
          <w:sz w:val="20"/>
          <w:szCs w:val="20"/>
        </w:rPr>
        <w:t>erales educativos del área del l</w:t>
      </w:r>
      <w:r w:rsidRPr="0039684A">
        <w:rPr>
          <w:rStyle w:val="A6"/>
          <w:rFonts w:ascii="Times New Roman" w:hAnsi="Times New Roman" w:cs="Times New Roman"/>
          <w:bCs/>
          <w:i/>
          <w:sz w:val="20"/>
          <w:szCs w:val="20"/>
        </w:rPr>
        <w:t xml:space="preserve">ibro de </w:t>
      </w:r>
      <w:r w:rsidR="00C47C4C">
        <w:rPr>
          <w:rStyle w:val="A6"/>
          <w:rFonts w:ascii="Times New Roman" w:hAnsi="Times New Roman" w:cs="Times New Roman"/>
          <w:bCs/>
          <w:i/>
          <w:sz w:val="20"/>
          <w:szCs w:val="20"/>
        </w:rPr>
        <w:t xml:space="preserve">la </w:t>
      </w:r>
      <w:r w:rsidRPr="0039684A">
        <w:rPr>
          <w:rStyle w:val="A6"/>
          <w:rFonts w:ascii="Times New Roman" w:hAnsi="Times New Roman" w:cs="Times New Roman"/>
          <w:bCs/>
          <w:i/>
          <w:sz w:val="20"/>
          <w:szCs w:val="20"/>
        </w:rPr>
        <w:t>AFCEGB.  Las áreas que no disponen de esta información deberán construir los objetivos del área, en función del perfil de salida de la EGB y del BGU).</w:t>
      </w:r>
    </w:p>
    <w:p w:rsidR="008E7898" w:rsidRPr="0039684A" w:rsidRDefault="008E7898" w:rsidP="006B69D2">
      <w:pPr>
        <w:spacing w:after="0" w:line="240" w:lineRule="auto"/>
        <w:jc w:val="both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3405"/>
        <w:gridCol w:w="2768"/>
      </w:tblGrid>
      <w:tr w:rsidR="006B69D2" w:rsidRPr="0039684A" w:rsidTr="00364AF8">
        <w:tc>
          <w:tcPr>
            <w:tcW w:w="2070" w:type="pct"/>
            <w:shd w:val="clear" w:color="auto" w:fill="BFBFBF" w:themeFill="background1" w:themeFillShade="BF"/>
          </w:tcPr>
          <w:p w:rsidR="006B69D2" w:rsidRPr="0039684A" w:rsidRDefault="006B69D2" w:rsidP="0039684A">
            <w:pPr>
              <w:spacing w:after="0" w:line="360" w:lineRule="auto"/>
              <w:jc w:val="center"/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</w:pPr>
            <w:r w:rsidRPr="0039684A"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  <w:t>PERFIL DE SALIDA</w:t>
            </w:r>
          </w:p>
        </w:tc>
        <w:tc>
          <w:tcPr>
            <w:tcW w:w="1616" w:type="pct"/>
            <w:shd w:val="clear" w:color="auto" w:fill="BFBFBF" w:themeFill="background1" w:themeFillShade="BF"/>
          </w:tcPr>
          <w:p w:rsidR="00C56A0D" w:rsidRPr="0039684A" w:rsidRDefault="009774E6" w:rsidP="0039684A">
            <w:pPr>
              <w:spacing w:after="0" w:line="240" w:lineRule="auto"/>
              <w:jc w:val="center"/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</w:pPr>
            <w:r w:rsidRPr="0039684A"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  <w:t>PERFIL DE Á</w:t>
            </w:r>
            <w:r w:rsidR="006B69D2" w:rsidRPr="0039684A"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  <w:t>REA</w:t>
            </w:r>
          </w:p>
        </w:tc>
        <w:tc>
          <w:tcPr>
            <w:tcW w:w="1314" w:type="pct"/>
            <w:shd w:val="clear" w:color="auto" w:fill="BFBFBF" w:themeFill="background1" w:themeFillShade="BF"/>
          </w:tcPr>
          <w:p w:rsidR="006B69D2" w:rsidRPr="0039684A" w:rsidRDefault="0014734B" w:rsidP="008E7898">
            <w:pPr>
              <w:spacing w:after="0" w:line="240" w:lineRule="auto"/>
              <w:jc w:val="center"/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</w:pPr>
            <w:r w:rsidRPr="0039684A"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  <w:t>OBJETIVOS E</w:t>
            </w:r>
            <w:r w:rsidR="008E7898" w:rsidRPr="0039684A"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  <w:t>DUCATIVOS</w:t>
            </w:r>
            <w:r w:rsidR="00DA0427" w:rsidRPr="0039684A"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  <w:t xml:space="preserve"> DE AÑO</w:t>
            </w:r>
          </w:p>
        </w:tc>
      </w:tr>
      <w:tr w:rsidR="006B7D26" w:rsidRPr="0039684A" w:rsidTr="00364AF8">
        <w:trPr>
          <w:trHeight w:val="1095"/>
        </w:trPr>
        <w:tc>
          <w:tcPr>
            <w:tcW w:w="2070" w:type="pct"/>
          </w:tcPr>
          <w:p w:rsidR="006B7D26" w:rsidRDefault="004B5BA7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684A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Copiar  del perfil de salida de la EGB y del BGU, buscar el que concuerde con el área. </w:t>
            </w:r>
          </w:p>
          <w:p w:rsidR="00310427" w:rsidRDefault="00310427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310427" w:rsidRDefault="00310427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Acuerdo 242 del 5 de julio2011.   Art. 2</w:t>
            </w:r>
          </w:p>
          <w:p w:rsidR="00310427" w:rsidRDefault="00310427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310427" w:rsidRDefault="00310427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Está el Perfil del Bachiller</w:t>
            </w:r>
          </w:p>
          <w:p w:rsidR="00C47C4C" w:rsidRDefault="00C47C4C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C47C4C" w:rsidRPr="0039684A" w:rsidRDefault="00C47C4C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A525B6" w:rsidRPr="0039684A" w:rsidRDefault="00A525B6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A525B6" w:rsidRPr="0039684A" w:rsidRDefault="00A525B6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A525B6" w:rsidRPr="0039684A" w:rsidRDefault="00A525B6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A525B6" w:rsidRDefault="00A525B6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39684A" w:rsidRDefault="0039684A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39684A" w:rsidRDefault="0039684A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39684A" w:rsidRDefault="0039684A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39684A" w:rsidRDefault="0039684A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39684A" w:rsidRDefault="0039684A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364AF8" w:rsidRDefault="00364AF8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364AF8" w:rsidRPr="0039684A" w:rsidRDefault="00364AF8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:rsidR="004B5BA7" w:rsidRPr="0039684A" w:rsidRDefault="004B5BA7" w:rsidP="004B5BA7">
            <w:pPr>
              <w:spacing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684A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Remitirse  al   perfil de salida del área de los estudiantes de EGB y BGU. </w:t>
            </w:r>
          </w:p>
          <w:p w:rsidR="006B7D26" w:rsidRPr="0039684A" w:rsidRDefault="004B5BA7" w:rsidP="004B5BA7">
            <w:pPr>
              <w:spacing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684A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Construir el perfil de salida en las áreas que no disponen del mismo.</w:t>
            </w:r>
          </w:p>
        </w:tc>
        <w:tc>
          <w:tcPr>
            <w:tcW w:w="1314" w:type="pct"/>
          </w:tcPr>
          <w:p w:rsidR="00C47C4C" w:rsidRDefault="004B5BA7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684A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Transcribir  todos los objetivos educativos del año  respectivo.</w:t>
            </w:r>
          </w:p>
          <w:p w:rsidR="00C47C4C" w:rsidRDefault="00C47C4C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5E3398" w:rsidRPr="0039684A" w:rsidRDefault="00C47C4C" w:rsidP="004B5BA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Formular los objetivos educativos del año en las asignaturas que no disponen de los mismos. </w:t>
            </w:r>
            <w:r w:rsidR="004B5BA7" w:rsidRPr="0039684A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</w:tr>
    </w:tbl>
    <w:p w:rsidR="006B69D2" w:rsidRDefault="006B69D2" w:rsidP="006B69D2">
      <w:pPr>
        <w:spacing w:after="0" w:line="240" w:lineRule="auto"/>
        <w:jc w:val="both"/>
        <w:rPr>
          <w:rStyle w:val="A6"/>
          <w:rFonts w:ascii="Tw Cen MT Condensed" w:hAnsi="Tw Cen MT Condensed" w:cs="Arial"/>
          <w:bCs/>
          <w:sz w:val="20"/>
          <w:szCs w:val="20"/>
        </w:rPr>
      </w:pPr>
    </w:p>
    <w:p w:rsidR="008E4F59" w:rsidRPr="0039684A" w:rsidRDefault="008E4F59" w:rsidP="006B69D2">
      <w:pPr>
        <w:spacing w:after="0" w:line="240" w:lineRule="auto"/>
        <w:jc w:val="both"/>
        <w:rPr>
          <w:rStyle w:val="A6"/>
          <w:rFonts w:ascii="Tw Cen MT Condensed" w:hAnsi="Tw Cen MT Condensed" w:cs="Arial"/>
          <w:bCs/>
          <w:sz w:val="20"/>
          <w:szCs w:val="20"/>
        </w:rPr>
      </w:pPr>
    </w:p>
    <w:p w:rsidR="00A8037F" w:rsidRDefault="006B69D2" w:rsidP="005E762A">
      <w:pPr>
        <w:pStyle w:val="Prrafodelista"/>
        <w:numPr>
          <w:ilvl w:val="0"/>
          <w:numId w:val="4"/>
        </w:numPr>
        <w:spacing w:after="0" w:line="240" w:lineRule="auto"/>
        <w:ind w:left="426" w:hanging="426"/>
        <w:jc w:val="both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  <w:r w:rsidRPr="0039684A">
        <w:rPr>
          <w:rStyle w:val="A6"/>
          <w:rFonts w:ascii="Tw Cen MT Condensed" w:hAnsi="Tw Cen MT Condensed" w:cs="Arial"/>
          <w:b/>
          <w:bCs/>
          <w:sz w:val="20"/>
          <w:szCs w:val="20"/>
        </w:rPr>
        <w:t>EJE CURRICULAR INTEGRADOR</w:t>
      </w:r>
      <w:r w:rsidR="00D851C3">
        <w:rPr>
          <w:rStyle w:val="A6"/>
          <w:rFonts w:ascii="Tw Cen MT Condensed" w:hAnsi="Tw Cen MT Condensed" w:cs="Arial"/>
          <w:b/>
          <w:bCs/>
          <w:sz w:val="20"/>
          <w:szCs w:val="20"/>
        </w:rPr>
        <w:t xml:space="preserve"> (Es igual que la macro competencia en la Planificación por Competencias).</w:t>
      </w:r>
    </w:p>
    <w:p w:rsidR="00366ACE" w:rsidRPr="0039684A" w:rsidRDefault="00366ACE" w:rsidP="00366ACE">
      <w:pPr>
        <w:pStyle w:val="Prrafodelista"/>
        <w:spacing w:after="0" w:line="240" w:lineRule="auto"/>
        <w:ind w:left="426"/>
        <w:jc w:val="both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</w:p>
    <w:p w:rsidR="006B69D2" w:rsidRPr="0039684A" w:rsidRDefault="00315FAD" w:rsidP="006B69D2">
      <w:pPr>
        <w:spacing w:after="0" w:line="240" w:lineRule="auto"/>
        <w:jc w:val="both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  <w:r>
        <w:rPr>
          <w:rFonts w:ascii="Tw Cen MT Condensed" w:hAnsi="Tw Cen MT Condensed" w:cs="Arial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40640</wp:posOffset>
                </wp:positionV>
                <wp:extent cx="6666865" cy="450215"/>
                <wp:effectExtent l="0" t="0" r="19685" b="260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9D2" w:rsidRPr="0039684A" w:rsidRDefault="004B5BA7" w:rsidP="00976AE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18"/>
                                <w:lang w:val="es-ES"/>
                              </w:rPr>
                            </w:pPr>
                            <w:r w:rsidRPr="0039684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18"/>
                                <w:lang w:val="es-ES"/>
                              </w:rPr>
                              <w:t xml:space="preserve">Copiar del libro  “Actualización y Fortalecimiento Curricular de la Educación Básica” </w:t>
                            </w:r>
                            <w:r w:rsidR="00976AE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18"/>
                                <w:lang w:val="es-ES"/>
                              </w:rPr>
                              <w:t xml:space="preserve">y del BGU </w:t>
                            </w:r>
                            <w:r w:rsidRPr="0039684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18"/>
                                <w:lang w:val="es-ES"/>
                              </w:rPr>
                              <w:t>del  área respectiva.</w:t>
                            </w:r>
                            <w:r w:rsidR="00891779" w:rsidRPr="0039684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18"/>
                                <w:lang w:val="es-ES"/>
                              </w:rPr>
                              <w:t xml:space="preserve">  </w:t>
                            </w:r>
                            <w:r w:rsidR="00891779" w:rsidRPr="0039684A">
                              <w:rPr>
                                <w:rStyle w:val="A6"/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  <w:szCs w:val="24"/>
                              </w:rPr>
                              <w:t>Construir el eje integrador  en las áreas que no disponen del mismo.</w:t>
                            </w:r>
                          </w:p>
                          <w:p w:rsidR="0035665F" w:rsidRPr="0028791F" w:rsidRDefault="0035665F" w:rsidP="006B69D2">
                            <w:pPr>
                              <w:rPr>
                                <w:sz w:val="20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3pt;margin-top:3.2pt;width:524.95pt;height:3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">
                <v:textbox>
                  <w:txbxContent>
                    <w:p w:rsidR="006B69D2" w:rsidRPr="0039684A" w:rsidRDefault="004B5BA7" w:rsidP="00976AE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18"/>
                          <w:lang w:val="es-ES"/>
                        </w:rPr>
                      </w:pPr>
                      <w:r w:rsidRPr="0039684A">
                        <w:rPr>
                          <w:rFonts w:ascii="Times New Roman" w:hAnsi="Times New Roman" w:cs="Times New Roman"/>
                          <w:i/>
                          <w:sz w:val="20"/>
                          <w:szCs w:val="18"/>
                          <w:lang w:val="es-ES"/>
                        </w:rPr>
                        <w:t xml:space="preserve">Copiar del libro  “Actualización y Fortalecimiento Curricular de la Educación Básica” </w:t>
                      </w:r>
                      <w:r w:rsidR="00976AEA">
                        <w:rPr>
                          <w:rFonts w:ascii="Times New Roman" w:hAnsi="Times New Roman" w:cs="Times New Roman"/>
                          <w:i/>
                          <w:sz w:val="20"/>
                          <w:szCs w:val="18"/>
                          <w:lang w:val="es-ES"/>
                        </w:rPr>
                        <w:t xml:space="preserve">y del BGU </w:t>
                      </w:r>
                      <w:r w:rsidRPr="0039684A">
                        <w:rPr>
                          <w:rFonts w:ascii="Times New Roman" w:hAnsi="Times New Roman" w:cs="Times New Roman"/>
                          <w:i/>
                          <w:sz w:val="20"/>
                          <w:szCs w:val="18"/>
                          <w:lang w:val="es-ES"/>
                        </w:rPr>
                        <w:t>del  área respectiva.</w:t>
                      </w:r>
                      <w:r w:rsidR="00891779" w:rsidRPr="0039684A">
                        <w:rPr>
                          <w:rFonts w:ascii="Times New Roman" w:hAnsi="Times New Roman" w:cs="Times New Roman"/>
                          <w:i/>
                          <w:sz w:val="20"/>
                          <w:szCs w:val="18"/>
                          <w:lang w:val="es-ES"/>
                        </w:rPr>
                        <w:t xml:space="preserve">  </w:t>
                      </w:r>
                      <w:r w:rsidR="00891779" w:rsidRPr="0039684A">
                        <w:rPr>
                          <w:rStyle w:val="A6"/>
                          <w:rFonts w:ascii="Times New Roman" w:hAnsi="Times New Roman" w:cs="Times New Roman"/>
                          <w:bCs/>
                          <w:i/>
                          <w:sz w:val="20"/>
                          <w:szCs w:val="24"/>
                        </w:rPr>
                        <w:t>Construir el eje integrador  en las áreas que no disponen del mismo.</w:t>
                      </w:r>
                    </w:p>
                    <w:p w:rsidR="0035665F" w:rsidRPr="0028791F" w:rsidRDefault="0035665F" w:rsidP="006B69D2">
                      <w:pPr>
                        <w:rPr>
                          <w:sz w:val="20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69D2" w:rsidRPr="0039684A" w:rsidRDefault="006B69D2" w:rsidP="006B69D2">
      <w:pPr>
        <w:rPr>
          <w:rFonts w:ascii="Tw Cen MT Condensed" w:hAnsi="Tw Cen MT Condensed" w:cs="Arial"/>
          <w:sz w:val="20"/>
          <w:szCs w:val="20"/>
        </w:rPr>
      </w:pPr>
    </w:p>
    <w:p w:rsidR="00E90AB6" w:rsidRDefault="00E90AB6" w:rsidP="00E90AB6">
      <w:pPr>
        <w:pStyle w:val="Prrafodelista"/>
        <w:spacing w:after="0" w:line="240" w:lineRule="auto"/>
        <w:ind w:left="1080"/>
        <w:jc w:val="both"/>
        <w:rPr>
          <w:rStyle w:val="A6"/>
          <w:rFonts w:ascii="Tw Cen MT Condensed" w:hAnsi="Tw Cen MT Condensed" w:cs="Arial"/>
          <w:bCs/>
          <w:sz w:val="20"/>
          <w:szCs w:val="20"/>
        </w:rPr>
      </w:pPr>
    </w:p>
    <w:p w:rsidR="00CE52F5" w:rsidRPr="00D851C3" w:rsidRDefault="00D851C3" w:rsidP="00D851C3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Style w:val="A6"/>
          <w:rFonts w:ascii="Tw Cen MT Condensed" w:hAnsi="Tw Cen MT Condensed" w:cs="Arial"/>
          <w:bCs/>
          <w:sz w:val="20"/>
          <w:szCs w:val="20"/>
        </w:rPr>
      </w:pPr>
      <w:r w:rsidRPr="00D851C3">
        <w:rPr>
          <w:rStyle w:val="A6"/>
          <w:rFonts w:ascii="Tw Cen MT Condensed" w:hAnsi="Tw Cen MT Condensed" w:cs="Arial"/>
          <w:bCs/>
          <w:sz w:val="20"/>
          <w:szCs w:val="20"/>
        </w:rPr>
        <w:t>Estética Integral.</w:t>
      </w:r>
    </w:p>
    <w:p w:rsidR="00D851C3" w:rsidRPr="00D851C3" w:rsidRDefault="00D851C3" w:rsidP="00D851C3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Style w:val="A6"/>
          <w:rFonts w:ascii="Tw Cen MT Condensed" w:hAnsi="Tw Cen MT Condensed" w:cs="Arial"/>
          <w:bCs/>
          <w:sz w:val="20"/>
          <w:szCs w:val="20"/>
        </w:rPr>
      </w:pPr>
      <w:r w:rsidRPr="00D851C3">
        <w:rPr>
          <w:rStyle w:val="A6"/>
          <w:rFonts w:ascii="Tw Cen MT Condensed" w:hAnsi="Tw Cen MT Condensed" w:cs="Arial"/>
          <w:bCs/>
          <w:sz w:val="20"/>
          <w:szCs w:val="20"/>
        </w:rPr>
        <w:t>Comprensión de textos.</w:t>
      </w:r>
    </w:p>
    <w:p w:rsidR="00D851C3" w:rsidRPr="00D851C3" w:rsidRDefault="00D851C3" w:rsidP="00D851C3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Style w:val="A6"/>
          <w:rFonts w:ascii="Tw Cen MT Condensed" w:hAnsi="Tw Cen MT Condensed" w:cs="Arial"/>
          <w:bCs/>
          <w:sz w:val="20"/>
          <w:szCs w:val="20"/>
        </w:rPr>
      </w:pPr>
      <w:r w:rsidRPr="00D851C3">
        <w:rPr>
          <w:rStyle w:val="A6"/>
          <w:rFonts w:ascii="Tw Cen MT Condensed" w:hAnsi="Tw Cen MT Condensed" w:cs="Arial"/>
          <w:bCs/>
          <w:sz w:val="20"/>
          <w:szCs w:val="20"/>
        </w:rPr>
        <w:t>Comunicación Oral.</w:t>
      </w:r>
      <w:r>
        <w:rPr>
          <w:rStyle w:val="A6"/>
          <w:rFonts w:ascii="Tw Cen MT Condensed" w:hAnsi="Tw Cen MT Condensed" w:cs="Arial"/>
          <w:bCs/>
          <w:sz w:val="20"/>
          <w:szCs w:val="20"/>
        </w:rPr>
        <w:tab/>
      </w:r>
      <w:r>
        <w:rPr>
          <w:rStyle w:val="A6"/>
          <w:rFonts w:ascii="Tw Cen MT Condensed" w:hAnsi="Tw Cen MT Condensed" w:cs="Arial"/>
          <w:bCs/>
          <w:sz w:val="20"/>
          <w:szCs w:val="20"/>
        </w:rPr>
        <w:tab/>
        <w:t>Área de Lengua y Literatura.</w:t>
      </w:r>
    </w:p>
    <w:p w:rsidR="00D851C3" w:rsidRPr="00D851C3" w:rsidRDefault="00D851C3" w:rsidP="00D851C3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Style w:val="A6"/>
          <w:rFonts w:ascii="Tw Cen MT Condensed" w:hAnsi="Tw Cen MT Condensed" w:cs="Arial"/>
          <w:bCs/>
          <w:sz w:val="20"/>
          <w:szCs w:val="20"/>
        </w:rPr>
      </w:pPr>
      <w:r w:rsidRPr="00D851C3">
        <w:rPr>
          <w:rStyle w:val="A6"/>
          <w:rFonts w:ascii="Tw Cen MT Condensed" w:hAnsi="Tw Cen MT Condensed" w:cs="Arial"/>
          <w:bCs/>
          <w:sz w:val="20"/>
          <w:szCs w:val="20"/>
        </w:rPr>
        <w:t>Producción de textos.</w:t>
      </w:r>
    </w:p>
    <w:p w:rsidR="00D851C3" w:rsidRPr="00D851C3" w:rsidRDefault="00D851C3" w:rsidP="00D851C3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Style w:val="A6"/>
          <w:rFonts w:ascii="Tw Cen MT Condensed" w:hAnsi="Tw Cen MT Condensed" w:cs="Arial"/>
          <w:bCs/>
          <w:sz w:val="20"/>
          <w:szCs w:val="20"/>
        </w:rPr>
      </w:pPr>
      <w:r w:rsidRPr="00D851C3">
        <w:rPr>
          <w:rStyle w:val="A6"/>
          <w:rFonts w:ascii="Tw Cen MT Condensed" w:hAnsi="Tw Cen MT Condensed" w:cs="Arial"/>
          <w:bCs/>
          <w:sz w:val="20"/>
          <w:szCs w:val="20"/>
        </w:rPr>
        <w:t>Elementos de la lengua.</w:t>
      </w:r>
    </w:p>
    <w:p w:rsidR="006B69D2" w:rsidRDefault="006B69D2" w:rsidP="006A5E72">
      <w:pPr>
        <w:jc w:val="both"/>
        <w:rPr>
          <w:rFonts w:ascii="Tw Cen MT Condensed" w:hAnsi="Tw Cen MT Condensed" w:cs="Arial"/>
          <w:sz w:val="20"/>
          <w:szCs w:val="20"/>
        </w:rPr>
      </w:pPr>
    </w:p>
    <w:p w:rsidR="006B69D2" w:rsidRDefault="006B69D2" w:rsidP="005E762A">
      <w:pPr>
        <w:pStyle w:val="Prrafodelista"/>
        <w:numPr>
          <w:ilvl w:val="0"/>
          <w:numId w:val="4"/>
        </w:numPr>
        <w:spacing w:after="0" w:line="240" w:lineRule="auto"/>
        <w:ind w:left="426" w:hanging="426"/>
        <w:jc w:val="both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  <w:r w:rsidRPr="0039684A">
        <w:rPr>
          <w:rStyle w:val="A6"/>
          <w:rFonts w:ascii="Tw Cen MT Condensed" w:hAnsi="Tw Cen MT Condensed" w:cs="Arial"/>
          <w:b/>
          <w:bCs/>
          <w:sz w:val="20"/>
          <w:szCs w:val="20"/>
        </w:rPr>
        <w:lastRenderedPageBreak/>
        <w:t xml:space="preserve">BLOQUES </w:t>
      </w:r>
      <w:r w:rsidR="00CE52F5" w:rsidRPr="0039684A">
        <w:rPr>
          <w:rStyle w:val="A6"/>
          <w:rFonts w:ascii="Tw Cen MT Condensed" w:hAnsi="Tw Cen MT Condensed" w:cs="Arial"/>
          <w:b/>
          <w:bCs/>
          <w:sz w:val="20"/>
          <w:szCs w:val="20"/>
        </w:rPr>
        <w:t>TEMÁTICOS</w:t>
      </w:r>
      <w:r w:rsidRPr="0039684A">
        <w:rPr>
          <w:rStyle w:val="A6"/>
          <w:rFonts w:ascii="Tw Cen MT Condensed" w:hAnsi="Tw Cen MT Condensed" w:cs="Arial"/>
          <w:b/>
          <w:bCs/>
          <w:sz w:val="20"/>
          <w:szCs w:val="20"/>
        </w:rPr>
        <w:t xml:space="preserve"> CURRICULARES</w:t>
      </w:r>
    </w:p>
    <w:p w:rsidR="00366ACE" w:rsidRPr="0039684A" w:rsidRDefault="00366ACE" w:rsidP="00366ACE">
      <w:pPr>
        <w:pStyle w:val="Prrafodelista"/>
        <w:spacing w:after="0" w:line="240" w:lineRule="auto"/>
        <w:ind w:left="426"/>
        <w:jc w:val="both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1"/>
        <w:gridCol w:w="4538"/>
        <w:gridCol w:w="3335"/>
      </w:tblGrid>
      <w:tr w:rsidR="00597445" w:rsidRPr="0039684A" w:rsidTr="00364AF8">
        <w:tc>
          <w:tcPr>
            <w:tcW w:w="5000" w:type="pct"/>
            <w:gridSpan w:val="3"/>
          </w:tcPr>
          <w:p w:rsidR="00597445" w:rsidRPr="0039684A" w:rsidRDefault="0039684A" w:rsidP="00597445">
            <w:pPr>
              <w:spacing w:after="0" w:line="240" w:lineRule="auto"/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</w:pPr>
            <w:r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  <w:t>BLOQUE CURRICULAR No</w:t>
            </w:r>
            <w:r w:rsidR="00597445" w:rsidRPr="0039684A"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  <w:t>.</w:t>
            </w:r>
            <w:r w:rsidR="00B93CCB"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  <w:t xml:space="preserve">  </w:t>
            </w:r>
            <w:r w:rsidR="00D851C3"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  <w:t>1, 2, 3, 4, 5, 6, etc.   (Poner también el título del Bloque)</w:t>
            </w:r>
          </w:p>
        </w:tc>
      </w:tr>
      <w:tr w:rsidR="006B69D2" w:rsidRPr="0039684A" w:rsidTr="00364AF8">
        <w:tc>
          <w:tcPr>
            <w:tcW w:w="1263" w:type="pct"/>
          </w:tcPr>
          <w:p w:rsidR="006B69D2" w:rsidRPr="0039684A" w:rsidRDefault="00597445" w:rsidP="00B34E8A">
            <w:pPr>
              <w:spacing w:after="0" w:line="240" w:lineRule="auto"/>
              <w:jc w:val="center"/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</w:pPr>
            <w:r w:rsidRPr="0039684A"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  <w:t>EJE DE APRENDIZAJE</w:t>
            </w:r>
          </w:p>
        </w:tc>
        <w:tc>
          <w:tcPr>
            <w:tcW w:w="2154" w:type="pct"/>
          </w:tcPr>
          <w:p w:rsidR="006B69D2" w:rsidRPr="0039684A" w:rsidRDefault="006B69D2" w:rsidP="00B34E8A">
            <w:pPr>
              <w:spacing w:after="0" w:line="240" w:lineRule="auto"/>
              <w:jc w:val="center"/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</w:pPr>
            <w:r w:rsidRPr="0039684A"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  <w:t>DESTREZAS CON CRITERIOS DE DESEMPEÑO</w:t>
            </w:r>
          </w:p>
        </w:tc>
        <w:tc>
          <w:tcPr>
            <w:tcW w:w="1583" w:type="pct"/>
          </w:tcPr>
          <w:p w:rsidR="006B69D2" w:rsidRPr="0039684A" w:rsidRDefault="00597445" w:rsidP="00B34E8A">
            <w:pPr>
              <w:spacing w:after="0" w:line="240" w:lineRule="auto"/>
              <w:jc w:val="center"/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</w:pPr>
            <w:r w:rsidRPr="0039684A"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  <w:t>PRECISIONES METODOLÓGICAS</w:t>
            </w:r>
          </w:p>
        </w:tc>
      </w:tr>
      <w:tr w:rsidR="006B69D2" w:rsidRPr="0039684A" w:rsidTr="00364AF8">
        <w:trPr>
          <w:trHeight w:val="822"/>
        </w:trPr>
        <w:tc>
          <w:tcPr>
            <w:tcW w:w="1263" w:type="pct"/>
          </w:tcPr>
          <w:p w:rsidR="006B69D2" w:rsidRPr="0039684A" w:rsidRDefault="00597445" w:rsidP="0035665F">
            <w:pPr>
              <w:spacing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684A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Transcribir el eje de aprendizaje de la AFCEGB</w:t>
            </w:r>
            <w:r w:rsidR="005A7FA9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y BGU de cada bloque.</w:t>
            </w:r>
          </w:p>
          <w:p w:rsidR="0039684A" w:rsidRDefault="00A525B6" w:rsidP="00366ACE">
            <w:pPr>
              <w:spacing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684A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En las asignaturas que no disponen de ejes de aprendizaje, construirlos en función del perfil de salida y del eje institucional.</w:t>
            </w:r>
          </w:p>
          <w:p w:rsidR="005A7FA9" w:rsidRPr="005A7FA9" w:rsidRDefault="005A7FA9" w:rsidP="005A7FA9">
            <w:pPr>
              <w:pStyle w:val="Prrafodelista"/>
              <w:numPr>
                <w:ilvl w:val="0"/>
                <w:numId w:val="18"/>
              </w:numPr>
              <w:spacing w:line="240" w:lineRule="auto"/>
              <w:ind w:left="283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Hacer varios cuadros de estos, según los bloques.</w:t>
            </w:r>
          </w:p>
        </w:tc>
        <w:tc>
          <w:tcPr>
            <w:tcW w:w="2154" w:type="pct"/>
          </w:tcPr>
          <w:p w:rsidR="000F44EE" w:rsidRPr="0039684A" w:rsidRDefault="00A525B6" w:rsidP="00760B83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684A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Transcribir las destrezas que corresponden a cada bloque curricular.</w:t>
            </w:r>
          </w:p>
          <w:p w:rsidR="00A525B6" w:rsidRPr="0039684A" w:rsidRDefault="00A525B6" w:rsidP="00760B83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A525B6" w:rsidRPr="0039684A" w:rsidRDefault="00A525B6" w:rsidP="00A525B6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684A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En las asignaturas que no se dispone, diseñar las destrezas con criterios de desempeño, en función del perfil de salida de EGB y BGU, del perfil del área y de los objetivos educativos del año. (La formulación responde a la siguiente estructura: destreza + conocimiento + nivel de profundidad).</w:t>
            </w:r>
          </w:p>
        </w:tc>
        <w:tc>
          <w:tcPr>
            <w:tcW w:w="1583" w:type="pct"/>
          </w:tcPr>
          <w:p w:rsidR="000F44EE" w:rsidRDefault="00A525B6" w:rsidP="00140892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684A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Tomar como referente las “</w:t>
            </w:r>
            <w:r w:rsidR="00140892" w:rsidRPr="0039684A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Precisiones para la enseñanza y el </w:t>
            </w:r>
            <w:r w:rsidRPr="0039684A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aprendizaje”</w:t>
            </w:r>
            <w:r w:rsidR="00B34E8A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la AFCEGB/BGU,</w:t>
            </w:r>
            <w:r w:rsidR="00140892" w:rsidRPr="0039684A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la metodología basada en problemas, la enseñanza para la comprensión crítica, etc.</w:t>
            </w:r>
          </w:p>
          <w:p w:rsidR="00B40ED9" w:rsidRDefault="005A7FA9" w:rsidP="00140892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Para cada Bloque (no poner método inductivo, deductivo) más bien lineamientos prácticos para cada destreza; </w:t>
            </w:r>
            <w:r w:rsidR="0000790F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qué voy a utilizar</w:t>
            </w:r>
            <w:proofErr w:type="gramStart"/>
            <w:r w:rsidR="0000790F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?</w:t>
            </w:r>
            <w:proofErr w:type="gramEnd"/>
            <w:r w:rsidR="0000790F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Como videos, charlas, poner las estrategias del Desarrollo </w:t>
            </w:r>
            <w:r w:rsidR="00B40ED9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del Pensamiento Crítico que son 31, poner las técnicas, Actividades.</w:t>
            </w:r>
          </w:p>
          <w:p w:rsidR="005A7FA9" w:rsidRPr="0039684A" w:rsidRDefault="0000790F" w:rsidP="00140892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  <w:p w:rsidR="002D0DC3" w:rsidRPr="0039684A" w:rsidRDefault="002D0DC3" w:rsidP="00140892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</w:tbl>
    <w:p w:rsidR="00036C73" w:rsidRPr="0039684A" w:rsidRDefault="00036C73" w:rsidP="006B69D2">
      <w:pPr>
        <w:spacing w:after="0" w:line="240" w:lineRule="auto"/>
        <w:jc w:val="both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</w:p>
    <w:p w:rsidR="00243730" w:rsidRDefault="00243730" w:rsidP="00182A76">
      <w:pPr>
        <w:pStyle w:val="Prrafodelista"/>
        <w:numPr>
          <w:ilvl w:val="0"/>
          <w:numId w:val="4"/>
        </w:numPr>
        <w:spacing w:after="0" w:line="240" w:lineRule="auto"/>
        <w:ind w:left="426" w:hanging="426"/>
        <w:jc w:val="both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  <w:r w:rsidRPr="0039684A">
        <w:rPr>
          <w:rStyle w:val="A6"/>
          <w:rFonts w:ascii="Tw Cen MT Condensed" w:hAnsi="Tw Cen MT Condensed" w:cs="Arial"/>
          <w:b/>
          <w:bCs/>
          <w:sz w:val="20"/>
          <w:szCs w:val="20"/>
        </w:rPr>
        <w:t>EVALUACIÓN</w:t>
      </w:r>
    </w:p>
    <w:p w:rsidR="00366ACE" w:rsidRPr="0039684A" w:rsidRDefault="00366ACE" w:rsidP="00366ACE">
      <w:pPr>
        <w:pStyle w:val="Prrafodelista"/>
        <w:spacing w:after="0" w:line="240" w:lineRule="auto"/>
        <w:ind w:left="426"/>
        <w:jc w:val="both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34"/>
      </w:tblGrid>
      <w:tr w:rsidR="002D0DC3" w:rsidRPr="0039684A" w:rsidTr="00364AF8">
        <w:trPr>
          <w:trHeight w:val="254"/>
        </w:trPr>
        <w:tc>
          <w:tcPr>
            <w:tcW w:w="5000" w:type="pct"/>
          </w:tcPr>
          <w:p w:rsidR="002D0DC3" w:rsidRPr="0039684A" w:rsidRDefault="002D0DC3" w:rsidP="002D0DC3">
            <w:pPr>
              <w:spacing w:after="0" w:line="240" w:lineRule="auto"/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</w:pPr>
            <w:r w:rsidRPr="0039684A">
              <w:rPr>
                <w:rStyle w:val="A6"/>
                <w:rFonts w:ascii="Tw Cen MT Condensed" w:hAnsi="Tw Cen MT Condensed" w:cs="Arial"/>
                <w:b/>
                <w:bCs/>
                <w:sz w:val="20"/>
                <w:szCs w:val="20"/>
              </w:rPr>
              <w:t>INDICADORES ESENCIALES DE EVALUACIÓN</w:t>
            </w:r>
          </w:p>
        </w:tc>
      </w:tr>
      <w:tr w:rsidR="002D0DC3" w:rsidRPr="0039684A" w:rsidTr="00364AF8">
        <w:trPr>
          <w:trHeight w:val="651"/>
        </w:trPr>
        <w:tc>
          <w:tcPr>
            <w:tcW w:w="5000" w:type="pct"/>
          </w:tcPr>
          <w:p w:rsidR="00F11FDF" w:rsidRDefault="00F11FDF" w:rsidP="00F11FDF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53121B" w:rsidRDefault="002D0DC3" w:rsidP="00F11FDF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684A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Transcribir los indicadores esenciales de evaluación de la AFCEGB y BGU.  En las asignaturas que no se disponen de indicadores, construirlos en función de las destrezas con criterios de desempeño.</w:t>
            </w:r>
            <w:r w:rsidR="0053121B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Para cada destreza poner los indicadores de todos los bloques, cada indicador para cada bloque.</w:t>
            </w:r>
          </w:p>
          <w:p w:rsidR="0039684A" w:rsidRPr="0039684A" w:rsidRDefault="002D0DC3" w:rsidP="00F11FDF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9684A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</w:tr>
    </w:tbl>
    <w:p w:rsidR="006B69D2" w:rsidRPr="0039684A" w:rsidRDefault="006B69D2" w:rsidP="006B69D2">
      <w:pPr>
        <w:spacing w:after="0" w:line="240" w:lineRule="auto"/>
        <w:jc w:val="both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</w:p>
    <w:p w:rsidR="006B69D2" w:rsidRPr="00366ACE" w:rsidRDefault="006B69D2" w:rsidP="00A632BA">
      <w:pPr>
        <w:pStyle w:val="Prrafodelista"/>
        <w:numPr>
          <w:ilvl w:val="0"/>
          <w:numId w:val="4"/>
        </w:numPr>
        <w:spacing w:after="0" w:line="240" w:lineRule="auto"/>
        <w:ind w:left="426" w:hanging="426"/>
        <w:jc w:val="both"/>
        <w:rPr>
          <w:rStyle w:val="A6"/>
          <w:rFonts w:ascii="Tw Cen MT Condensed" w:hAnsi="Tw Cen MT Condensed" w:cs="Arial"/>
          <w:b/>
          <w:bCs/>
          <w:sz w:val="20"/>
          <w:szCs w:val="20"/>
        </w:rPr>
      </w:pPr>
      <w:r w:rsidRPr="00366ACE">
        <w:rPr>
          <w:rStyle w:val="A6"/>
          <w:rFonts w:ascii="Tw Cen MT Condensed" w:hAnsi="Tw Cen MT Condensed" w:cs="Arial"/>
          <w:b/>
          <w:bCs/>
          <w:sz w:val="20"/>
          <w:szCs w:val="20"/>
        </w:rPr>
        <w:t>RECURSOS</w:t>
      </w:r>
    </w:p>
    <w:p w:rsidR="00366ACE" w:rsidRPr="0039684A" w:rsidRDefault="00366ACE" w:rsidP="00366ACE">
      <w:pPr>
        <w:pStyle w:val="Prrafodelista"/>
        <w:spacing w:after="0" w:line="240" w:lineRule="auto"/>
        <w:ind w:left="426"/>
        <w:jc w:val="both"/>
        <w:rPr>
          <w:rStyle w:val="A6"/>
          <w:rFonts w:ascii="Tw Cen MT Condensed" w:hAnsi="Tw Cen MT Condensed" w:cs="Arial"/>
          <w:bCs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534"/>
      </w:tblGrid>
      <w:tr w:rsidR="006B69D2" w:rsidRPr="0039684A" w:rsidTr="00364AF8">
        <w:tc>
          <w:tcPr>
            <w:tcW w:w="5000" w:type="pct"/>
          </w:tcPr>
          <w:p w:rsidR="00F11FDF" w:rsidRDefault="00F11FDF" w:rsidP="00366ACE">
            <w:pPr>
              <w:spacing w:after="0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39684A" w:rsidRDefault="002D0DC3" w:rsidP="00366ACE">
            <w:pPr>
              <w:spacing w:after="0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6ACE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Debe constar lo que se utilizará para las planificaciones</w:t>
            </w:r>
            <w:r w:rsidR="00050DC7" w:rsidRPr="00366ACE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: r</w:t>
            </w:r>
            <w:r w:rsidRPr="00366ACE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ecursos materiales, t</w:t>
            </w:r>
            <w:r w:rsidR="00050DC7" w:rsidRPr="00366ACE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écnicos</w:t>
            </w:r>
            <w:r w:rsidRPr="00366ACE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(recortes, periódicos, carteleras, computador, proyector, etc.)</w:t>
            </w:r>
            <w:r w:rsidR="0053121B"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  <w:t>.    Considerar las TIC´s.</w:t>
            </w:r>
          </w:p>
          <w:p w:rsidR="00F11FDF" w:rsidRPr="00366ACE" w:rsidRDefault="00F11FDF" w:rsidP="00366ACE">
            <w:pPr>
              <w:spacing w:after="0"/>
              <w:jc w:val="both"/>
              <w:rPr>
                <w:rStyle w:val="A6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</w:tbl>
    <w:p w:rsidR="008E4F59" w:rsidRPr="00366ACE" w:rsidRDefault="008E4F59" w:rsidP="006B69D2">
      <w:pPr>
        <w:spacing w:after="0" w:line="240" w:lineRule="auto"/>
        <w:jc w:val="both"/>
        <w:rPr>
          <w:rFonts w:ascii="Tw Cen MT Condensed" w:hAnsi="Tw Cen MT Condensed" w:cs="Arial"/>
          <w:b/>
          <w:bCs/>
          <w:sz w:val="20"/>
          <w:szCs w:val="20"/>
        </w:rPr>
      </w:pPr>
    </w:p>
    <w:p w:rsidR="006B69D2" w:rsidRDefault="006B69D2" w:rsidP="00050DC7">
      <w:pPr>
        <w:pStyle w:val="Prrafodelist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w Cen MT Condensed" w:hAnsi="Tw Cen MT Condensed" w:cs="Arial"/>
          <w:sz w:val="20"/>
          <w:szCs w:val="20"/>
        </w:rPr>
      </w:pPr>
      <w:r w:rsidRPr="00366ACE">
        <w:rPr>
          <w:rFonts w:ascii="Tw Cen MT Condensed" w:hAnsi="Tw Cen MT Condensed" w:cs="Arial"/>
          <w:b/>
          <w:bCs/>
          <w:sz w:val="20"/>
          <w:szCs w:val="20"/>
        </w:rPr>
        <w:t>BIBLIOGRAFÍA</w:t>
      </w:r>
      <w:r w:rsidRPr="0039684A">
        <w:rPr>
          <w:rFonts w:ascii="Tw Cen MT Condensed" w:hAnsi="Tw Cen MT Condensed" w:cs="Arial"/>
          <w:b/>
          <w:bCs/>
          <w:sz w:val="20"/>
          <w:szCs w:val="20"/>
        </w:rPr>
        <w:t xml:space="preserve">: </w:t>
      </w:r>
      <w:r w:rsidRPr="0039684A">
        <w:rPr>
          <w:rFonts w:ascii="Tw Cen MT Condensed" w:hAnsi="Tw Cen MT Condensed" w:cs="Arial"/>
          <w:sz w:val="20"/>
          <w:szCs w:val="20"/>
        </w:rPr>
        <w:t>bibliográficos y de Internet tanto para estudiantes como los docentes.</w:t>
      </w:r>
    </w:p>
    <w:p w:rsidR="00366ACE" w:rsidRPr="0039684A" w:rsidRDefault="00366ACE" w:rsidP="00366ACE">
      <w:pPr>
        <w:pStyle w:val="Prrafodelista"/>
        <w:spacing w:after="0" w:line="240" w:lineRule="auto"/>
        <w:ind w:left="426"/>
        <w:jc w:val="both"/>
        <w:rPr>
          <w:rFonts w:ascii="Tw Cen MT Condensed" w:hAnsi="Tw Cen MT Condensed" w:cs="Arial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534"/>
      </w:tblGrid>
      <w:tr w:rsidR="006B69D2" w:rsidRPr="0039684A" w:rsidTr="00364AF8">
        <w:tc>
          <w:tcPr>
            <w:tcW w:w="5000" w:type="pct"/>
          </w:tcPr>
          <w:p w:rsidR="00F11FDF" w:rsidRDefault="00F11FDF" w:rsidP="00366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</w:p>
          <w:p w:rsidR="00F11FDF" w:rsidRDefault="00050DC7" w:rsidP="00366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366ACE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Utilizar la norma MLA.</w:t>
            </w:r>
            <w:r w:rsidR="0053121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 (Lenguas Modernas Asociadas).</w:t>
            </w:r>
          </w:p>
          <w:p w:rsidR="0053121B" w:rsidRDefault="0053121B" w:rsidP="00366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Apellidos, nombre, Título, </w:t>
            </w:r>
            <w:r w:rsidR="00A3180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Editorial, Ciudad, Año, Fecha, Número de páginas </w:t>
            </w:r>
            <w:proofErr w:type="spellStart"/>
            <w:r w:rsidR="00A3180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Ejm</w:t>
            </w:r>
            <w:proofErr w:type="spellEnd"/>
            <w:r w:rsidR="00A3180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. 45-90</w:t>
            </w:r>
          </w:p>
          <w:p w:rsidR="0039684A" w:rsidRPr="00366ACE" w:rsidRDefault="00050DC7" w:rsidP="00366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366ACE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E4F59" w:rsidRPr="0039684A" w:rsidRDefault="008E4F59" w:rsidP="006B69D2">
      <w:pPr>
        <w:spacing w:after="0" w:line="240" w:lineRule="auto"/>
        <w:jc w:val="both"/>
        <w:rPr>
          <w:rFonts w:ascii="Tw Cen MT Condensed" w:eastAsia="Times New Roman" w:hAnsi="Tw Cen MT Condensed" w:cs="Arial"/>
          <w:b/>
          <w:sz w:val="20"/>
          <w:szCs w:val="20"/>
          <w:lang w:eastAsia="es-ES"/>
        </w:rPr>
      </w:pPr>
    </w:p>
    <w:p w:rsidR="00E166BE" w:rsidRDefault="006B69D2" w:rsidP="006B69D2">
      <w:pPr>
        <w:pStyle w:val="Prrafodelist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w Cen MT Condensed" w:eastAsia="Times New Roman" w:hAnsi="Tw Cen MT Condensed" w:cs="Arial"/>
          <w:b/>
          <w:sz w:val="20"/>
          <w:szCs w:val="20"/>
          <w:lang w:eastAsia="es-ES"/>
        </w:rPr>
      </w:pPr>
      <w:r w:rsidRPr="0039684A">
        <w:rPr>
          <w:rFonts w:ascii="Tw Cen MT Condensed" w:eastAsia="Times New Roman" w:hAnsi="Tw Cen MT Condensed" w:cs="Arial"/>
          <w:b/>
          <w:sz w:val="20"/>
          <w:szCs w:val="20"/>
          <w:lang w:eastAsia="es-ES"/>
        </w:rPr>
        <w:t xml:space="preserve">OBSERVACIONES </w:t>
      </w:r>
    </w:p>
    <w:p w:rsidR="00366ACE" w:rsidRPr="0039684A" w:rsidRDefault="00366ACE" w:rsidP="00366ACE">
      <w:pPr>
        <w:pStyle w:val="Prrafodelista"/>
        <w:spacing w:after="0" w:line="240" w:lineRule="auto"/>
        <w:ind w:left="426"/>
        <w:jc w:val="both"/>
        <w:rPr>
          <w:rFonts w:ascii="Tw Cen MT Condensed" w:eastAsia="Times New Roman" w:hAnsi="Tw Cen MT Condensed" w:cs="Arial"/>
          <w:b/>
          <w:sz w:val="20"/>
          <w:szCs w:val="20"/>
          <w:lang w:eastAsia="es-E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534"/>
      </w:tblGrid>
      <w:tr w:rsidR="006B69D2" w:rsidRPr="0039684A" w:rsidTr="00364AF8">
        <w:trPr>
          <w:trHeight w:val="263"/>
        </w:trPr>
        <w:tc>
          <w:tcPr>
            <w:tcW w:w="5000" w:type="pct"/>
          </w:tcPr>
          <w:p w:rsidR="00FA6908" w:rsidRDefault="00FA6908" w:rsidP="0039684A">
            <w:pPr>
              <w:spacing w:after="0" w:line="240" w:lineRule="auto"/>
              <w:jc w:val="both"/>
              <w:rPr>
                <w:rStyle w:val="A6"/>
                <w:rFonts w:ascii="Tw Cen MT Condensed" w:hAnsi="Tw Cen MT Condensed" w:cs="Arial"/>
                <w:bCs/>
                <w:sz w:val="20"/>
                <w:szCs w:val="20"/>
              </w:rPr>
            </w:pPr>
          </w:p>
          <w:p w:rsidR="00366ACE" w:rsidRDefault="00366ACE" w:rsidP="0039684A">
            <w:pPr>
              <w:spacing w:after="0" w:line="240" w:lineRule="auto"/>
              <w:jc w:val="both"/>
              <w:rPr>
                <w:rStyle w:val="A6"/>
                <w:rFonts w:ascii="Tw Cen MT Condensed" w:hAnsi="Tw Cen MT Condensed" w:cs="Arial"/>
                <w:bCs/>
                <w:sz w:val="20"/>
                <w:szCs w:val="20"/>
              </w:rPr>
            </w:pPr>
          </w:p>
          <w:p w:rsidR="00366ACE" w:rsidRDefault="00366ACE" w:rsidP="0039684A">
            <w:pPr>
              <w:spacing w:after="0" w:line="240" w:lineRule="auto"/>
              <w:jc w:val="both"/>
              <w:rPr>
                <w:rStyle w:val="A6"/>
                <w:rFonts w:ascii="Tw Cen MT Condensed" w:hAnsi="Tw Cen MT Condensed" w:cs="Arial"/>
                <w:bCs/>
                <w:sz w:val="20"/>
                <w:szCs w:val="20"/>
              </w:rPr>
            </w:pPr>
          </w:p>
          <w:p w:rsidR="0039684A" w:rsidRPr="0039684A" w:rsidRDefault="0039684A" w:rsidP="0039684A">
            <w:pPr>
              <w:spacing w:after="0" w:line="240" w:lineRule="auto"/>
              <w:jc w:val="both"/>
              <w:rPr>
                <w:rStyle w:val="A6"/>
                <w:rFonts w:ascii="Tw Cen MT Condensed" w:hAnsi="Tw Cen MT Condensed" w:cs="Arial"/>
                <w:bCs/>
                <w:sz w:val="20"/>
                <w:szCs w:val="20"/>
              </w:rPr>
            </w:pPr>
          </w:p>
        </w:tc>
      </w:tr>
    </w:tbl>
    <w:p w:rsidR="00366ACE" w:rsidRPr="0039684A" w:rsidRDefault="00366ACE" w:rsidP="0039684A">
      <w:pPr>
        <w:spacing w:after="0"/>
        <w:rPr>
          <w:rFonts w:ascii="Tw Cen MT Condensed" w:hAnsi="Tw Cen MT Condensed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512"/>
        <w:gridCol w:w="3512"/>
      </w:tblGrid>
      <w:tr w:rsidR="00050DC7" w:rsidRPr="0039684A" w:rsidTr="00364AF8">
        <w:tc>
          <w:tcPr>
            <w:tcW w:w="1666" w:type="pct"/>
            <w:shd w:val="clear" w:color="auto" w:fill="C0C0C0"/>
          </w:tcPr>
          <w:p w:rsidR="00050DC7" w:rsidRPr="0039684A" w:rsidRDefault="00050DC7" w:rsidP="00FA6908">
            <w:pPr>
              <w:tabs>
                <w:tab w:val="num" w:pos="645"/>
              </w:tabs>
              <w:spacing w:after="0"/>
              <w:jc w:val="center"/>
              <w:rPr>
                <w:rFonts w:ascii="Tw Cen MT Condensed" w:hAnsi="Tw Cen MT Condensed"/>
                <w:b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b/>
                <w:sz w:val="20"/>
                <w:szCs w:val="20"/>
              </w:rPr>
              <w:t>ELABORADO</w:t>
            </w:r>
          </w:p>
        </w:tc>
        <w:tc>
          <w:tcPr>
            <w:tcW w:w="1667" w:type="pct"/>
            <w:shd w:val="clear" w:color="auto" w:fill="C0C0C0"/>
          </w:tcPr>
          <w:p w:rsidR="00050DC7" w:rsidRPr="0039684A" w:rsidRDefault="00050DC7" w:rsidP="00FA6908">
            <w:pPr>
              <w:tabs>
                <w:tab w:val="num" w:pos="645"/>
              </w:tabs>
              <w:spacing w:after="0"/>
              <w:jc w:val="center"/>
              <w:rPr>
                <w:rFonts w:ascii="Tw Cen MT Condensed" w:hAnsi="Tw Cen MT Condensed"/>
                <w:b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b/>
                <w:sz w:val="20"/>
                <w:szCs w:val="20"/>
              </w:rPr>
              <w:t>VALIDADO</w:t>
            </w:r>
          </w:p>
        </w:tc>
        <w:tc>
          <w:tcPr>
            <w:tcW w:w="1667" w:type="pct"/>
            <w:shd w:val="clear" w:color="auto" w:fill="C0C0C0"/>
          </w:tcPr>
          <w:p w:rsidR="00050DC7" w:rsidRPr="0039684A" w:rsidRDefault="00050DC7" w:rsidP="00FA6908">
            <w:pPr>
              <w:tabs>
                <w:tab w:val="num" w:pos="645"/>
              </w:tabs>
              <w:spacing w:after="0"/>
              <w:jc w:val="center"/>
              <w:rPr>
                <w:rFonts w:ascii="Tw Cen MT Condensed" w:hAnsi="Tw Cen MT Condensed"/>
                <w:b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b/>
                <w:sz w:val="20"/>
                <w:szCs w:val="20"/>
              </w:rPr>
              <w:t>VISTO BUENO</w:t>
            </w:r>
          </w:p>
        </w:tc>
      </w:tr>
      <w:tr w:rsidR="00050DC7" w:rsidRPr="0039684A" w:rsidTr="00364AF8">
        <w:tc>
          <w:tcPr>
            <w:tcW w:w="1666" w:type="pct"/>
          </w:tcPr>
          <w:p w:rsidR="00050DC7" w:rsidRPr="0039684A" w:rsidRDefault="00050DC7" w:rsidP="00FA6908">
            <w:pPr>
              <w:tabs>
                <w:tab w:val="num" w:pos="645"/>
              </w:tabs>
              <w:spacing w:after="0"/>
              <w:jc w:val="both"/>
              <w:rPr>
                <w:rFonts w:ascii="Tw Cen MT Condensed" w:hAnsi="Tw Cen MT Condensed"/>
                <w:b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b/>
                <w:sz w:val="20"/>
                <w:szCs w:val="20"/>
              </w:rPr>
              <w:t xml:space="preserve">DOCENTE: </w:t>
            </w:r>
          </w:p>
        </w:tc>
        <w:tc>
          <w:tcPr>
            <w:tcW w:w="1667" w:type="pct"/>
          </w:tcPr>
          <w:p w:rsidR="00050DC7" w:rsidRPr="0039684A" w:rsidRDefault="00050DC7" w:rsidP="00FA6908">
            <w:pPr>
              <w:tabs>
                <w:tab w:val="num" w:pos="645"/>
              </w:tabs>
              <w:spacing w:after="0"/>
              <w:rPr>
                <w:rFonts w:ascii="Tw Cen MT Condensed" w:hAnsi="Tw Cen MT Condensed"/>
                <w:b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b/>
                <w:sz w:val="20"/>
                <w:szCs w:val="20"/>
              </w:rPr>
              <w:t>JEFE DE ÁREA:</w:t>
            </w:r>
          </w:p>
          <w:p w:rsidR="00050DC7" w:rsidRPr="0039684A" w:rsidRDefault="00050DC7" w:rsidP="00FA6908">
            <w:pPr>
              <w:tabs>
                <w:tab w:val="num" w:pos="645"/>
              </w:tabs>
              <w:spacing w:after="0"/>
              <w:rPr>
                <w:rFonts w:ascii="Tw Cen MT Condensed" w:hAnsi="Tw Cen MT Condensed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050DC7" w:rsidRPr="0039684A" w:rsidRDefault="00050DC7" w:rsidP="00FA6908">
            <w:pPr>
              <w:tabs>
                <w:tab w:val="num" w:pos="645"/>
              </w:tabs>
              <w:spacing w:after="0"/>
              <w:rPr>
                <w:rFonts w:ascii="Tw Cen MT Condensed" w:hAnsi="Tw Cen MT Condensed"/>
                <w:b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b/>
                <w:sz w:val="20"/>
                <w:szCs w:val="20"/>
              </w:rPr>
              <w:t>VICERRECTOR</w:t>
            </w:r>
            <w:r w:rsidR="00B34E8A">
              <w:rPr>
                <w:rFonts w:ascii="Tw Cen MT Condensed" w:hAnsi="Tw Cen MT Condensed"/>
                <w:b/>
                <w:sz w:val="20"/>
                <w:szCs w:val="20"/>
              </w:rPr>
              <w:t>(</w:t>
            </w:r>
            <w:r w:rsidRPr="0039684A">
              <w:rPr>
                <w:rFonts w:ascii="Tw Cen MT Condensed" w:hAnsi="Tw Cen MT Condensed"/>
                <w:b/>
                <w:sz w:val="20"/>
                <w:szCs w:val="20"/>
              </w:rPr>
              <w:t>A</w:t>
            </w:r>
            <w:r w:rsidR="00B34E8A">
              <w:rPr>
                <w:rFonts w:ascii="Tw Cen MT Condensed" w:hAnsi="Tw Cen MT Condensed"/>
                <w:b/>
                <w:sz w:val="20"/>
                <w:szCs w:val="20"/>
              </w:rPr>
              <w:t>)</w:t>
            </w:r>
            <w:r w:rsidRPr="0039684A">
              <w:rPr>
                <w:rFonts w:ascii="Tw Cen MT Condensed" w:hAnsi="Tw Cen MT Condensed"/>
                <w:b/>
                <w:sz w:val="20"/>
                <w:szCs w:val="20"/>
              </w:rPr>
              <w:t>/SUBDIRECTOR</w:t>
            </w:r>
            <w:r w:rsidR="00B34E8A">
              <w:rPr>
                <w:rFonts w:ascii="Tw Cen MT Condensed" w:hAnsi="Tw Cen MT Condensed"/>
                <w:b/>
                <w:sz w:val="20"/>
                <w:szCs w:val="20"/>
              </w:rPr>
              <w:t>(</w:t>
            </w:r>
            <w:r w:rsidRPr="0039684A">
              <w:rPr>
                <w:rFonts w:ascii="Tw Cen MT Condensed" w:hAnsi="Tw Cen MT Condensed"/>
                <w:b/>
                <w:sz w:val="20"/>
                <w:szCs w:val="20"/>
              </w:rPr>
              <w:t>A</w:t>
            </w:r>
            <w:r w:rsidR="00B34E8A">
              <w:rPr>
                <w:rFonts w:ascii="Tw Cen MT Condensed" w:hAnsi="Tw Cen MT Condensed"/>
                <w:b/>
                <w:sz w:val="20"/>
                <w:szCs w:val="20"/>
              </w:rPr>
              <w:t>)</w:t>
            </w:r>
            <w:r w:rsidRPr="0039684A">
              <w:rPr>
                <w:rFonts w:ascii="Tw Cen MT Condensed" w:hAnsi="Tw Cen MT Condensed"/>
                <w:b/>
                <w:sz w:val="20"/>
                <w:szCs w:val="20"/>
              </w:rPr>
              <w:t>:</w:t>
            </w:r>
          </w:p>
          <w:p w:rsidR="00050DC7" w:rsidRPr="0039684A" w:rsidRDefault="00050DC7" w:rsidP="00FA6908">
            <w:pPr>
              <w:tabs>
                <w:tab w:val="num" w:pos="645"/>
              </w:tabs>
              <w:spacing w:after="0"/>
              <w:rPr>
                <w:rFonts w:ascii="Tw Cen MT Condensed" w:hAnsi="Tw Cen MT Condensed"/>
                <w:b/>
                <w:sz w:val="20"/>
                <w:szCs w:val="20"/>
              </w:rPr>
            </w:pPr>
          </w:p>
        </w:tc>
      </w:tr>
      <w:tr w:rsidR="00050DC7" w:rsidRPr="0039684A" w:rsidTr="00364AF8">
        <w:tc>
          <w:tcPr>
            <w:tcW w:w="1666" w:type="pct"/>
          </w:tcPr>
          <w:p w:rsidR="00050DC7" w:rsidRPr="0039684A" w:rsidRDefault="00050DC7" w:rsidP="00FA6908">
            <w:pPr>
              <w:tabs>
                <w:tab w:val="num" w:pos="645"/>
              </w:tabs>
              <w:spacing w:after="0"/>
              <w:jc w:val="both"/>
              <w:rPr>
                <w:rFonts w:ascii="Tw Cen MT Condensed" w:hAnsi="Tw Cen MT Condensed"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sz w:val="20"/>
                <w:szCs w:val="20"/>
              </w:rPr>
              <w:t>Firma:</w:t>
            </w:r>
          </w:p>
          <w:p w:rsidR="00050DC7" w:rsidRPr="0039684A" w:rsidRDefault="00050DC7" w:rsidP="00FA6908">
            <w:pPr>
              <w:tabs>
                <w:tab w:val="num" w:pos="645"/>
              </w:tabs>
              <w:spacing w:after="0"/>
              <w:jc w:val="both"/>
              <w:rPr>
                <w:rFonts w:ascii="Tw Cen MT Condensed" w:hAnsi="Tw Cen MT Condensed"/>
                <w:sz w:val="20"/>
                <w:szCs w:val="20"/>
              </w:rPr>
            </w:pPr>
          </w:p>
          <w:p w:rsidR="00050DC7" w:rsidRPr="0039684A" w:rsidRDefault="00050DC7" w:rsidP="00FA6908">
            <w:pPr>
              <w:tabs>
                <w:tab w:val="num" w:pos="645"/>
              </w:tabs>
              <w:spacing w:after="0"/>
              <w:jc w:val="both"/>
              <w:rPr>
                <w:rFonts w:ascii="Tw Cen MT Condensed" w:hAnsi="Tw Cen MT Condensed"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sz w:val="20"/>
                <w:szCs w:val="20"/>
              </w:rPr>
              <w:t>Fecha:</w:t>
            </w:r>
            <w:r w:rsidR="00FA6908" w:rsidRPr="0039684A">
              <w:rPr>
                <w:rFonts w:ascii="Tw Cen MT Condensed" w:hAnsi="Tw Cen MT Condensed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:rsidR="00050DC7" w:rsidRPr="0039684A" w:rsidRDefault="00050DC7" w:rsidP="00FA6908">
            <w:pPr>
              <w:tabs>
                <w:tab w:val="num" w:pos="645"/>
              </w:tabs>
              <w:spacing w:after="0"/>
              <w:rPr>
                <w:rFonts w:ascii="Tw Cen MT Condensed" w:hAnsi="Tw Cen MT Condensed"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sz w:val="20"/>
                <w:szCs w:val="20"/>
              </w:rPr>
              <w:t>Firma:</w:t>
            </w:r>
          </w:p>
          <w:p w:rsidR="00050DC7" w:rsidRPr="0039684A" w:rsidRDefault="00050DC7" w:rsidP="00FA6908">
            <w:pPr>
              <w:tabs>
                <w:tab w:val="num" w:pos="645"/>
              </w:tabs>
              <w:spacing w:after="0"/>
              <w:rPr>
                <w:rFonts w:ascii="Tw Cen MT Condensed" w:hAnsi="Tw Cen MT Condensed"/>
                <w:sz w:val="20"/>
                <w:szCs w:val="20"/>
              </w:rPr>
            </w:pPr>
          </w:p>
          <w:p w:rsidR="00050DC7" w:rsidRPr="0039684A" w:rsidRDefault="00050DC7" w:rsidP="00FA6908">
            <w:pPr>
              <w:tabs>
                <w:tab w:val="num" w:pos="645"/>
              </w:tabs>
              <w:spacing w:after="0"/>
              <w:rPr>
                <w:rFonts w:ascii="Tw Cen MT Condensed" w:hAnsi="Tw Cen MT Condensed"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sz w:val="20"/>
                <w:szCs w:val="20"/>
              </w:rPr>
              <w:t>Fecha:</w:t>
            </w:r>
          </w:p>
        </w:tc>
        <w:tc>
          <w:tcPr>
            <w:tcW w:w="1667" w:type="pct"/>
          </w:tcPr>
          <w:p w:rsidR="00050DC7" w:rsidRPr="0039684A" w:rsidRDefault="00050DC7" w:rsidP="00FA6908">
            <w:pPr>
              <w:tabs>
                <w:tab w:val="num" w:pos="645"/>
              </w:tabs>
              <w:spacing w:after="0"/>
              <w:rPr>
                <w:rFonts w:ascii="Tw Cen MT Condensed" w:hAnsi="Tw Cen MT Condensed"/>
                <w:sz w:val="20"/>
                <w:szCs w:val="20"/>
              </w:rPr>
            </w:pPr>
            <w:r w:rsidRPr="0039684A">
              <w:rPr>
                <w:rFonts w:ascii="Tw Cen MT Condensed" w:hAnsi="Tw Cen MT Condensed"/>
                <w:sz w:val="20"/>
                <w:szCs w:val="20"/>
              </w:rPr>
              <w:t>Firma:</w:t>
            </w:r>
          </w:p>
          <w:p w:rsidR="00050DC7" w:rsidRDefault="00050DC7" w:rsidP="00FA6908">
            <w:pPr>
              <w:tabs>
                <w:tab w:val="num" w:pos="645"/>
              </w:tabs>
              <w:spacing w:after="0"/>
              <w:rPr>
                <w:rFonts w:ascii="Tw Cen MT Condensed" w:hAnsi="Tw Cen MT Condensed"/>
                <w:sz w:val="20"/>
                <w:szCs w:val="20"/>
              </w:rPr>
            </w:pPr>
          </w:p>
          <w:p w:rsidR="0039684A" w:rsidRPr="0039684A" w:rsidRDefault="0039684A" w:rsidP="00FA6908">
            <w:pPr>
              <w:tabs>
                <w:tab w:val="num" w:pos="645"/>
              </w:tabs>
              <w:spacing w:after="0"/>
              <w:rPr>
                <w:rFonts w:ascii="Tw Cen MT Condensed" w:hAnsi="Tw Cen MT Condensed"/>
                <w:sz w:val="20"/>
                <w:szCs w:val="20"/>
              </w:rPr>
            </w:pPr>
            <w:r>
              <w:rPr>
                <w:rFonts w:ascii="Tw Cen MT Condensed" w:hAnsi="Tw Cen MT Condensed"/>
                <w:sz w:val="20"/>
                <w:szCs w:val="20"/>
              </w:rPr>
              <w:t>Fecha:</w:t>
            </w:r>
          </w:p>
        </w:tc>
      </w:tr>
    </w:tbl>
    <w:p w:rsidR="00284094" w:rsidRPr="0039684A" w:rsidRDefault="00284094" w:rsidP="00A632BA">
      <w:pPr>
        <w:rPr>
          <w:rFonts w:ascii="Tw Cen MT Condensed" w:hAnsi="Tw Cen MT Condensed"/>
          <w:sz w:val="20"/>
          <w:szCs w:val="20"/>
        </w:rPr>
      </w:pPr>
    </w:p>
    <w:sectPr w:rsidR="00284094" w:rsidRPr="0039684A" w:rsidSect="00803141">
      <w:headerReference w:type="default" r:id="rId9"/>
      <w:footerReference w:type="default" r:id="rId10"/>
      <w:pgSz w:w="11906" w:h="16838"/>
      <w:pgMar w:top="680" w:right="794" w:bottom="68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3E9" w:rsidRDefault="005E73E9" w:rsidP="00243730">
      <w:pPr>
        <w:spacing w:after="0" w:line="240" w:lineRule="auto"/>
      </w:pPr>
      <w:r>
        <w:separator/>
      </w:r>
    </w:p>
  </w:endnote>
  <w:endnote w:type="continuationSeparator" w:id="0">
    <w:p w:rsidR="005E73E9" w:rsidRDefault="005E73E9" w:rsidP="0024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er Light">
    <w:altName w:val="Aller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C4C" w:rsidRPr="00C47C4C" w:rsidRDefault="00C47C4C" w:rsidP="00C47C4C">
    <w:pPr>
      <w:pStyle w:val="Piedepgina"/>
      <w:pBdr>
        <w:top w:val="double" w:sz="4" w:space="1" w:color="auto"/>
      </w:pBdr>
      <w:jc w:val="right"/>
      <w:rPr>
        <w:rFonts w:ascii="Tw Cen MT Condensed" w:hAnsi="Tw Cen MT Condensed"/>
        <w:smallCaps/>
        <w:sz w:val="20"/>
      </w:rPr>
    </w:pPr>
    <w:proofErr w:type="spellStart"/>
    <w:r w:rsidRPr="00C47C4C">
      <w:rPr>
        <w:rFonts w:ascii="Tw Cen MT Condensed" w:hAnsi="Tw Cen MT Condensed"/>
        <w:smallCaps/>
        <w:sz w:val="20"/>
      </w:rPr>
      <w:t>afcegb</w:t>
    </w:r>
    <w:proofErr w:type="spellEnd"/>
    <w:r w:rsidRPr="00C47C4C">
      <w:rPr>
        <w:rFonts w:ascii="Tw Cen MT Condensed" w:hAnsi="Tw Cen MT Condensed"/>
        <w:smallCaps/>
        <w:sz w:val="20"/>
      </w:rPr>
      <w:t xml:space="preserve"> - </w:t>
    </w:r>
    <w:proofErr w:type="spellStart"/>
    <w:r w:rsidRPr="00C47C4C">
      <w:rPr>
        <w:rFonts w:ascii="Tw Cen MT Condensed" w:hAnsi="Tw Cen MT Condensed"/>
        <w:smallCaps/>
        <w:sz w:val="20"/>
      </w:rPr>
      <w:t>bgu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3E9" w:rsidRDefault="005E73E9" w:rsidP="00243730">
      <w:pPr>
        <w:spacing w:after="0" w:line="240" w:lineRule="auto"/>
      </w:pPr>
      <w:r>
        <w:separator/>
      </w:r>
    </w:p>
  </w:footnote>
  <w:footnote w:type="continuationSeparator" w:id="0">
    <w:p w:rsidR="005E73E9" w:rsidRDefault="005E73E9" w:rsidP="0024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873" w:type="pct"/>
      <w:tblInd w:w="23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381"/>
      <w:gridCol w:w="1779"/>
    </w:tblGrid>
    <w:tr w:rsidR="006C138B" w:rsidTr="006C138B">
      <w:trPr>
        <w:trHeight w:val="983"/>
      </w:trPr>
      <w:tc>
        <w:tcPr>
          <w:tcW w:w="3910" w:type="pct"/>
        </w:tcPr>
        <w:p w:rsidR="006C138B" w:rsidRPr="00E02679" w:rsidRDefault="005E73E9" w:rsidP="00A27C6F">
          <w:pPr>
            <w:pStyle w:val="Encabezado"/>
            <w:ind w:left="459"/>
            <w:jc w:val="center"/>
            <w:rPr>
              <w:rFonts w:ascii="Arial" w:hAnsi="Arial" w:cs="Arial"/>
              <w:b/>
            </w:rPr>
          </w:pPr>
          <w:r>
            <w:rPr>
              <w:noProof/>
              <w:lang w:eastAsia="en-US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56" type="#_x0000_t136" style="position:absolute;left:0;text-align:left;margin-left:15.55pt;margin-top:6.05pt;width:290.95pt;height:35.25pt;z-index:251663360;mso-position-horizontal-relative:text;mso-position-vertical-relative:text" fillcolor="#7f7f7f [1612]" strokecolor="#7f7f7f [1612]">
                <v:shadow color="#868686"/>
                <v:textpath style="font-family:&quot;Times New Roman&quot;;v-text-kern:t" trim="t" fitpath="t" string="PLAN ANUAL DE &#10;TRABAJO DOCENTE"/>
              </v:shape>
            </w:pict>
          </w:r>
        </w:p>
        <w:p w:rsidR="006C138B" w:rsidRPr="00E857AF" w:rsidRDefault="006C138B" w:rsidP="00A27C6F">
          <w:pPr>
            <w:pStyle w:val="Encabezado"/>
            <w:ind w:left="459"/>
            <w:jc w:val="center"/>
            <w:rPr>
              <w:rFonts w:ascii="Bodoni MT Black" w:hAnsi="Bodoni MT Black" w:cs="Arial"/>
              <w:b/>
              <w:sz w:val="18"/>
              <w:szCs w:val="18"/>
            </w:rPr>
          </w:pPr>
        </w:p>
        <w:p w:rsidR="006C138B" w:rsidRPr="00A37488" w:rsidRDefault="006C138B" w:rsidP="00A27C6F">
          <w:pPr>
            <w:pStyle w:val="Encabezado"/>
            <w:ind w:left="459"/>
            <w:jc w:val="center"/>
            <w:rPr>
              <w:b/>
              <w:sz w:val="28"/>
              <w:szCs w:val="28"/>
            </w:rPr>
          </w:pPr>
        </w:p>
      </w:tc>
      <w:tc>
        <w:tcPr>
          <w:tcW w:w="1090" w:type="pct"/>
        </w:tcPr>
        <w:p w:rsidR="006C138B" w:rsidRPr="00C47C4C" w:rsidRDefault="006C138B" w:rsidP="00A27C6F">
          <w:pPr>
            <w:pStyle w:val="Encabezado"/>
            <w:rPr>
              <w:rStyle w:val="Nmerodepgina"/>
              <w:smallCaps/>
              <w:sz w:val="10"/>
              <w:szCs w:val="18"/>
            </w:rPr>
          </w:pPr>
        </w:p>
        <w:p w:rsidR="006C138B" w:rsidRDefault="006C138B" w:rsidP="00A27C6F">
          <w:pPr>
            <w:pStyle w:val="Encabezado"/>
            <w:rPr>
              <w:rStyle w:val="Nmerodepgina"/>
              <w:smallCaps/>
              <w:sz w:val="18"/>
              <w:szCs w:val="18"/>
            </w:rPr>
          </w:pPr>
        </w:p>
        <w:p w:rsidR="006C138B" w:rsidRPr="00E02679" w:rsidRDefault="006C138B" w:rsidP="00A27C6F">
          <w:pPr>
            <w:pStyle w:val="Encabezado"/>
            <w:jc w:val="center"/>
            <w:rPr>
              <w:b/>
              <w:smallCaps/>
            </w:rPr>
          </w:pPr>
          <w:r w:rsidRPr="00E02679">
            <w:rPr>
              <w:rStyle w:val="Nmerodepgina"/>
              <w:smallCaps/>
              <w:sz w:val="18"/>
              <w:szCs w:val="18"/>
            </w:rPr>
            <w:t xml:space="preserve">Página </w:t>
          </w:r>
          <w:r w:rsidRPr="00E02679">
            <w:rPr>
              <w:rStyle w:val="Nmerodepgina"/>
              <w:smallCaps/>
              <w:sz w:val="18"/>
              <w:szCs w:val="18"/>
            </w:rPr>
            <w:fldChar w:fldCharType="begin"/>
          </w:r>
          <w:r w:rsidRPr="00E02679">
            <w:rPr>
              <w:rStyle w:val="Nmerodepgina"/>
              <w:smallCaps/>
              <w:sz w:val="18"/>
              <w:szCs w:val="18"/>
            </w:rPr>
            <w:instrText xml:space="preserve"> PAGE </w:instrText>
          </w:r>
          <w:r w:rsidRPr="00E02679">
            <w:rPr>
              <w:rStyle w:val="Nmerodepgina"/>
              <w:smallCaps/>
              <w:sz w:val="18"/>
              <w:szCs w:val="18"/>
            </w:rPr>
            <w:fldChar w:fldCharType="separate"/>
          </w:r>
          <w:r w:rsidR="00616950">
            <w:rPr>
              <w:rStyle w:val="Nmerodepgina"/>
              <w:smallCaps/>
              <w:noProof/>
              <w:sz w:val="18"/>
              <w:szCs w:val="18"/>
            </w:rPr>
            <w:t>1</w:t>
          </w:r>
          <w:r w:rsidRPr="00E02679">
            <w:rPr>
              <w:rStyle w:val="Nmerodepgina"/>
              <w:smallCaps/>
              <w:sz w:val="18"/>
              <w:szCs w:val="18"/>
            </w:rPr>
            <w:fldChar w:fldCharType="end"/>
          </w:r>
          <w:r w:rsidRPr="00E02679">
            <w:rPr>
              <w:rStyle w:val="Nmerodepgina"/>
              <w:smallCaps/>
              <w:sz w:val="18"/>
              <w:szCs w:val="18"/>
            </w:rPr>
            <w:t xml:space="preserve"> de </w:t>
          </w:r>
          <w:r w:rsidRPr="00E02679">
            <w:rPr>
              <w:rStyle w:val="Nmerodepgina"/>
              <w:smallCaps/>
              <w:sz w:val="18"/>
              <w:szCs w:val="18"/>
            </w:rPr>
            <w:fldChar w:fldCharType="begin"/>
          </w:r>
          <w:r w:rsidRPr="00E02679">
            <w:rPr>
              <w:rStyle w:val="Nmerodepgina"/>
              <w:smallCaps/>
              <w:sz w:val="18"/>
              <w:szCs w:val="18"/>
            </w:rPr>
            <w:instrText xml:space="preserve"> NUMPAGES </w:instrText>
          </w:r>
          <w:r w:rsidRPr="00E02679">
            <w:rPr>
              <w:rStyle w:val="Nmerodepgina"/>
              <w:smallCaps/>
              <w:sz w:val="18"/>
              <w:szCs w:val="18"/>
            </w:rPr>
            <w:fldChar w:fldCharType="separate"/>
          </w:r>
          <w:r w:rsidR="00616950">
            <w:rPr>
              <w:rStyle w:val="Nmerodepgina"/>
              <w:smallCaps/>
              <w:noProof/>
              <w:sz w:val="18"/>
              <w:szCs w:val="18"/>
            </w:rPr>
            <w:t>2</w:t>
          </w:r>
          <w:r w:rsidRPr="00E02679">
            <w:rPr>
              <w:rStyle w:val="Nmerodepgina"/>
              <w:smallCaps/>
              <w:sz w:val="18"/>
              <w:szCs w:val="18"/>
            </w:rPr>
            <w:fldChar w:fldCharType="end"/>
          </w:r>
        </w:p>
      </w:tc>
    </w:tr>
  </w:tbl>
  <w:p w:rsidR="00803141" w:rsidRDefault="008031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563"/>
    <w:multiLevelType w:val="multilevel"/>
    <w:tmpl w:val="9D0C56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1">
    <w:nsid w:val="0DD55DF8"/>
    <w:multiLevelType w:val="multilevel"/>
    <w:tmpl w:val="6BF06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A0666C"/>
    <w:multiLevelType w:val="hybridMultilevel"/>
    <w:tmpl w:val="F6547CF6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742A7C"/>
    <w:multiLevelType w:val="multilevel"/>
    <w:tmpl w:val="81C6F3D4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">
    <w:nsid w:val="2ECD3D9B"/>
    <w:multiLevelType w:val="hybridMultilevel"/>
    <w:tmpl w:val="2392F7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315E8"/>
    <w:multiLevelType w:val="hybridMultilevel"/>
    <w:tmpl w:val="D36E99E2"/>
    <w:lvl w:ilvl="0" w:tplc="30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E6D4EA6A">
      <w:start w:val="3"/>
      <w:numFmt w:val="lowerLetter"/>
      <w:lvlText w:val="%4)"/>
      <w:lvlJc w:val="left"/>
      <w:pPr>
        <w:ind w:left="2629" w:hanging="360"/>
      </w:pPr>
      <w:rPr>
        <w:rFonts w:hint="default"/>
        <w:b/>
      </w:r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5C2A5D"/>
    <w:multiLevelType w:val="hybridMultilevel"/>
    <w:tmpl w:val="CE30B2A8"/>
    <w:lvl w:ilvl="0" w:tplc="BBE0183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3F213B"/>
    <w:multiLevelType w:val="hybridMultilevel"/>
    <w:tmpl w:val="3F5ACAA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466D3CC">
      <w:numFmt w:val="bullet"/>
      <w:lvlText w:val="•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91469D"/>
    <w:multiLevelType w:val="hybridMultilevel"/>
    <w:tmpl w:val="7DF4987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35524"/>
    <w:multiLevelType w:val="hybridMultilevel"/>
    <w:tmpl w:val="3724F2F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B3B85"/>
    <w:multiLevelType w:val="hybridMultilevel"/>
    <w:tmpl w:val="C364823A"/>
    <w:lvl w:ilvl="0" w:tplc="3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E6263A2">
      <w:numFmt w:val="bullet"/>
      <w:lvlText w:val="•"/>
      <w:lvlJc w:val="left"/>
      <w:pPr>
        <w:ind w:left="1365" w:hanging="705"/>
      </w:pPr>
      <w:rPr>
        <w:rFonts w:ascii="Arial" w:eastAsiaTheme="minorHAnsi" w:hAnsi="Arial" w:cs="Arial" w:hint="default"/>
      </w:rPr>
    </w:lvl>
    <w:lvl w:ilvl="2" w:tplc="300A001B" w:tentative="1">
      <w:start w:val="1"/>
      <w:numFmt w:val="lowerRoman"/>
      <w:lvlText w:val="%3."/>
      <w:lvlJc w:val="right"/>
      <w:pPr>
        <w:ind w:left="1740" w:hanging="180"/>
      </w:pPr>
    </w:lvl>
    <w:lvl w:ilvl="3" w:tplc="300A000F" w:tentative="1">
      <w:start w:val="1"/>
      <w:numFmt w:val="decimal"/>
      <w:lvlText w:val="%4."/>
      <w:lvlJc w:val="left"/>
      <w:pPr>
        <w:ind w:left="2460" w:hanging="360"/>
      </w:pPr>
    </w:lvl>
    <w:lvl w:ilvl="4" w:tplc="300A0019" w:tentative="1">
      <w:start w:val="1"/>
      <w:numFmt w:val="lowerLetter"/>
      <w:lvlText w:val="%5."/>
      <w:lvlJc w:val="left"/>
      <w:pPr>
        <w:ind w:left="3180" w:hanging="360"/>
      </w:pPr>
    </w:lvl>
    <w:lvl w:ilvl="5" w:tplc="300A001B" w:tentative="1">
      <w:start w:val="1"/>
      <w:numFmt w:val="lowerRoman"/>
      <w:lvlText w:val="%6."/>
      <w:lvlJc w:val="right"/>
      <w:pPr>
        <w:ind w:left="3900" w:hanging="180"/>
      </w:pPr>
    </w:lvl>
    <w:lvl w:ilvl="6" w:tplc="300A000F" w:tentative="1">
      <w:start w:val="1"/>
      <w:numFmt w:val="decimal"/>
      <w:lvlText w:val="%7."/>
      <w:lvlJc w:val="left"/>
      <w:pPr>
        <w:ind w:left="4620" w:hanging="360"/>
      </w:pPr>
    </w:lvl>
    <w:lvl w:ilvl="7" w:tplc="300A0019" w:tentative="1">
      <w:start w:val="1"/>
      <w:numFmt w:val="lowerLetter"/>
      <w:lvlText w:val="%8."/>
      <w:lvlJc w:val="left"/>
      <w:pPr>
        <w:ind w:left="5340" w:hanging="360"/>
      </w:pPr>
    </w:lvl>
    <w:lvl w:ilvl="8" w:tplc="300A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1">
    <w:nsid w:val="68DF7E12"/>
    <w:multiLevelType w:val="hybridMultilevel"/>
    <w:tmpl w:val="A50E73E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3945EB"/>
    <w:multiLevelType w:val="multilevel"/>
    <w:tmpl w:val="81C6F3D4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3">
    <w:nsid w:val="6C902AE8"/>
    <w:multiLevelType w:val="hybridMultilevel"/>
    <w:tmpl w:val="7B9477E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1D4918"/>
    <w:multiLevelType w:val="hybridMultilevel"/>
    <w:tmpl w:val="04E8ACC4"/>
    <w:lvl w:ilvl="0" w:tplc="3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CE1297"/>
    <w:multiLevelType w:val="hybridMultilevel"/>
    <w:tmpl w:val="B058B9B6"/>
    <w:lvl w:ilvl="0" w:tplc="3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B33DB"/>
    <w:multiLevelType w:val="multilevel"/>
    <w:tmpl w:val="81C6F3D4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7">
    <w:nsid w:val="76735C40"/>
    <w:multiLevelType w:val="hybridMultilevel"/>
    <w:tmpl w:val="95B49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16"/>
  </w:num>
  <w:num w:numId="9">
    <w:abstractNumId w:val="12"/>
  </w:num>
  <w:num w:numId="10">
    <w:abstractNumId w:val="2"/>
  </w:num>
  <w:num w:numId="11">
    <w:abstractNumId w:val="4"/>
  </w:num>
  <w:num w:numId="12">
    <w:abstractNumId w:val="17"/>
  </w:num>
  <w:num w:numId="13">
    <w:abstractNumId w:val="15"/>
  </w:num>
  <w:num w:numId="14">
    <w:abstractNumId w:val="13"/>
  </w:num>
  <w:num w:numId="15">
    <w:abstractNumId w:val="9"/>
  </w:num>
  <w:num w:numId="16">
    <w:abstractNumId w:val="6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D2"/>
    <w:rsid w:val="0000790F"/>
    <w:rsid w:val="00016D1B"/>
    <w:rsid w:val="00020F72"/>
    <w:rsid w:val="00036C73"/>
    <w:rsid w:val="0004227C"/>
    <w:rsid w:val="00050DC7"/>
    <w:rsid w:val="00092E53"/>
    <w:rsid w:val="000A38E5"/>
    <w:rsid w:val="000E194B"/>
    <w:rsid w:val="000F44EE"/>
    <w:rsid w:val="00140892"/>
    <w:rsid w:val="0014734B"/>
    <w:rsid w:val="00182A76"/>
    <w:rsid w:val="001C5276"/>
    <w:rsid w:val="001D7532"/>
    <w:rsid w:val="001F34CB"/>
    <w:rsid w:val="00241212"/>
    <w:rsid w:val="00241B6A"/>
    <w:rsid w:val="00243730"/>
    <w:rsid w:val="002655F5"/>
    <w:rsid w:val="00284094"/>
    <w:rsid w:val="00285920"/>
    <w:rsid w:val="0028791F"/>
    <w:rsid w:val="00293A59"/>
    <w:rsid w:val="00297503"/>
    <w:rsid w:val="002D0DC3"/>
    <w:rsid w:val="002F76B0"/>
    <w:rsid w:val="003000E3"/>
    <w:rsid w:val="00304BAB"/>
    <w:rsid w:val="00310427"/>
    <w:rsid w:val="003155C3"/>
    <w:rsid w:val="00315FAD"/>
    <w:rsid w:val="00336C95"/>
    <w:rsid w:val="003439A4"/>
    <w:rsid w:val="00344B65"/>
    <w:rsid w:val="0035665F"/>
    <w:rsid w:val="00364AF8"/>
    <w:rsid w:val="00366ACE"/>
    <w:rsid w:val="003778BA"/>
    <w:rsid w:val="0039684A"/>
    <w:rsid w:val="003A78D4"/>
    <w:rsid w:val="003B07DD"/>
    <w:rsid w:val="00414A24"/>
    <w:rsid w:val="00420777"/>
    <w:rsid w:val="004A4F6E"/>
    <w:rsid w:val="004B5BA7"/>
    <w:rsid w:val="004F1C93"/>
    <w:rsid w:val="005204D7"/>
    <w:rsid w:val="0053121B"/>
    <w:rsid w:val="00552918"/>
    <w:rsid w:val="00561FCB"/>
    <w:rsid w:val="00597445"/>
    <w:rsid w:val="005A7FA9"/>
    <w:rsid w:val="005B7AC3"/>
    <w:rsid w:val="005E3398"/>
    <w:rsid w:val="005E73E9"/>
    <w:rsid w:val="005E762A"/>
    <w:rsid w:val="00602198"/>
    <w:rsid w:val="00602C2D"/>
    <w:rsid w:val="00616950"/>
    <w:rsid w:val="00663574"/>
    <w:rsid w:val="00673C04"/>
    <w:rsid w:val="00681975"/>
    <w:rsid w:val="006A5E72"/>
    <w:rsid w:val="006B69D2"/>
    <w:rsid w:val="006B7D26"/>
    <w:rsid w:val="006C138B"/>
    <w:rsid w:val="006C3A7F"/>
    <w:rsid w:val="006D77CF"/>
    <w:rsid w:val="006E41F7"/>
    <w:rsid w:val="0071308A"/>
    <w:rsid w:val="00740328"/>
    <w:rsid w:val="00760B83"/>
    <w:rsid w:val="007758A1"/>
    <w:rsid w:val="007C1B61"/>
    <w:rsid w:val="007C4FC1"/>
    <w:rsid w:val="007E1D37"/>
    <w:rsid w:val="00803141"/>
    <w:rsid w:val="00831FFD"/>
    <w:rsid w:val="008366C5"/>
    <w:rsid w:val="00870178"/>
    <w:rsid w:val="00887473"/>
    <w:rsid w:val="00891779"/>
    <w:rsid w:val="00896E79"/>
    <w:rsid w:val="008A14A8"/>
    <w:rsid w:val="008E4F59"/>
    <w:rsid w:val="008E7898"/>
    <w:rsid w:val="009254ED"/>
    <w:rsid w:val="00956072"/>
    <w:rsid w:val="00957785"/>
    <w:rsid w:val="00963B78"/>
    <w:rsid w:val="00964DF4"/>
    <w:rsid w:val="0096668F"/>
    <w:rsid w:val="00976AEA"/>
    <w:rsid w:val="009774E6"/>
    <w:rsid w:val="009A720C"/>
    <w:rsid w:val="009B34E4"/>
    <w:rsid w:val="009C65E9"/>
    <w:rsid w:val="009C7A27"/>
    <w:rsid w:val="00A27C6F"/>
    <w:rsid w:val="00A316AB"/>
    <w:rsid w:val="00A31806"/>
    <w:rsid w:val="00A525B6"/>
    <w:rsid w:val="00A632BA"/>
    <w:rsid w:val="00A8037F"/>
    <w:rsid w:val="00A863BD"/>
    <w:rsid w:val="00AA3DDB"/>
    <w:rsid w:val="00AC1933"/>
    <w:rsid w:val="00AE55F4"/>
    <w:rsid w:val="00AE6A20"/>
    <w:rsid w:val="00B34E8A"/>
    <w:rsid w:val="00B40ED9"/>
    <w:rsid w:val="00B415AF"/>
    <w:rsid w:val="00B83CEB"/>
    <w:rsid w:val="00B86FCE"/>
    <w:rsid w:val="00B93CCB"/>
    <w:rsid w:val="00BD41F3"/>
    <w:rsid w:val="00C47C4C"/>
    <w:rsid w:val="00C56A0D"/>
    <w:rsid w:val="00C613F7"/>
    <w:rsid w:val="00C90B11"/>
    <w:rsid w:val="00C979D1"/>
    <w:rsid w:val="00CB5089"/>
    <w:rsid w:val="00CE52F5"/>
    <w:rsid w:val="00D47D39"/>
    <w:rsid w:val="00D851C3"/>
    <w:rsid w:val="00DA0427"/>
    <w:rsid w:val="00DA4E13"/>
    <w:rsid w:val="00DD5451"/>
    <w:rsid w:val="00E1658C"/>
    <w:rsid w:val="00E166BE"/>
    <w:rsid w:val="00E3703E"/>
    <w:rsid w:val="00E56C10"/>
    <w:rsid w:val="00E90AB6"/>
    <w:rsid w:val="00EB1F4E"/>
    <w:rsid w:val="00EC173F"/>
    <w:rsid w:val="00EC3762"/>
    <w:rsid w:val="00ED5328"/>
    <w:rsid w:val="00ED5F77"/>
    <w:rsid w:val="00F11FDF"/>
    <w:rsid w:val="00F22424"/>
    <w:rsid w:val="00F27B84"/>
    <w:rsid w:val="00F7394F"/>
    <w:rsid w:val="00F82AF0"/>
    <w:rsid w:val="00F8305B"/>
    <w:rsid w:val="00FA6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69D2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A6">
    <w:name w:val="A6"/>
    <w:uiPriority w:val="99"/>
    <w:rsid w:val="006B69D2"/>
    <w:rPr>
      <w:rFonts w:ascii="Aller Light" w:hAnsi="Aller Light" w:cs="Aller Light"/>
      <w:color w:val="000000"/>
    </w:rPr>
  </w:style>
  <w:style w:type="table" w:styleId="Tablaconcuadrcula">
    <w:name w:val="Table Grid"/>
    <w:basedOn w:val="Tablanormal"/>
    <w:uiPriority w:val="59"/>
    <w:rsid w:val="006B6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243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3730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43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730"/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C93"/>
    <w:rPr>
      <w:rFonts w:ascii="Tahoma" w:hAnsi="Tahoma" w:cs="Tahoma"/>
      <w:sz w:val="16"/>
      <w:szCs w:val="16"/>
      <w:lang w:val="es-EC"/>
    </w:rPr>
  </w:style>
  <w:style w:type="character" w:styleId="Nmerodepgina">
    <w:name w:val="page number"/>
    <w:basedOn w:val="Fuentedeprrafopredeter"/>
    <w:rsid w:val="004F1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69D2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A6">
    <w:name w:val="A6"/>
    <w:uiPriority w:val="99"/>
    <w:rsid w:val="006B69D2"/>
    <w:rPr>
      <w:rFonts w:ascii="Aller Light" w:hAnsi="Aller Light" w:cs="Aller Light"/>
      <w:color w:val="000000"/>
    </w:rPr>
  </w:style>
  <w:style w:type="table" w:styleId="Tablaconcuadrcula">
    <w:name w:val="Table Grid"/>
    <w:basedOn w:val="Tablanormal"/>
    <w:uiPriority w:val="59"/>
    <w:rsid w:val="006B6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243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3730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43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730"/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C93"/>
    <w:rPr>
      <w:rFonts w:ascii="Tahoma" w:hAnsi="Tahoma" w:cs="Tahoma"/>
      <w:sz w:val="16"/>
      <w:szCs w:val="16"/>
      <w:lang w:val="es-EC"/>
    </w:rPr>
  </w:style>
  <w:style w:type="character" w:styleId="Nmerodepgina">
    <w:name w:val="page number"/>
    <w:basedOn w:val="Fuentedeprrafopredeter"/>
    <w:rsid w:val="004F1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7B197-7C29-469B-84A3-1AAF347D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Familiar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GERENTE</cp:lastModifiedBy>
  <cp:revision>3</cp:revision>
  <cp:lastPrinted>2012-06-20T15:03:00Z</cp:lastPrinted>
  <dcterms:created xsi:type="dcterms:W3CDTF">2012-07-26T17:00:00Z</dcterms:created>
  <dcterms:modified xsi:type="dcterms:W3CDTF">2014-06-05T20:57:00Z</dcterms:modified>
</cp:coreProperties>
</file>